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50" w:type="dxa"/>
        <w:tblLayout w:type="fixed"/>
        <w:tblLook w:val="04A0" w:firstRow="1" w:lastRow="0" w:firstColumn="1" w:lastColumn="0" w:noHBand="0" w:noVBand="1"/>
      </w:tblPr>
      <w:tblGrid>
        <w:gridCol w:w="4725"/>
        <w:gridCol w:w="4725"/>
      </w:tblGrid>
      <w:tr w:rsidRPr="00D629ED" w:rsidR="00C6382D" w:rsidTr="44B87DEF" w14:paraId="29246E20" w14:textId="77777777">
        <w:tc>
          <w:tcPr>
            <w:tcW w:w="4725" w:type="dxa"/>
            <w:tcMar/>
          </w:tcPr>
          <w:p w:rsidRPr="002D6F25" w:rsidR="00C6382D" w:rsidP="44B87DEF" w:rsidRDefault="002D6F25" w14:paraId="692F1DD6" w14:textId="3363D3D0">
            <w:pPr>
              <w:rPr>
                <w:rFonts w:eastAsia="Arial" w:cs="Arial" w:eastAsiaTheme="minorAscii"/>
                <w:b w:val="1"/>
                <w:bCs w:val="1"/>
                <w:lang w:val="en-GB"/>
              </w:rPr>
            </w:pPr>
            <w:r w:rsidRPr="44B87DEF" w:rsidR="002D6F25">
              <w:rPr>
                <w:rFonts w:eastAsia="ＭＳ Ｐゴシック" w:cs="Arial" w:eastAsiaTheme="minorEastAsia"/>
                <w:b w:val="1"/>
                <w:bCs w:val="1"/>
                <w:lang w:val="en-GB"/>
              </w:rPr>
              <w:t>Transaction</w:t>
            </w:r>
            <w:r w:rsidRPr="44B87DEF" w:rsidR="002D6F25">
              <w:rPr>
                <w:rFonts w:eastAsia="Arial" w:cs="Arial" w:eastAsiaTheme="minorAscii"/>
                <w:b w:val="1"/>
                <w:bCs w:val="1"/>
                <w:lang w:val="uk-UA"/>
              </w:rPr>
              <w:t xml:space="preserve"> </w:t>
            </w:r>
            <w:r w:rsidRPr="44B87DEF" w:rsidR="002D6F25">
              <w:rPr>
                <w:rFonts w:eastAsia="Arial" w:cs="Arial" w:eastAsiaTheme="minorAscii"/>
                <w:b w:val="1"/>
                <w:bCs w:val="1"/>
                <w:lang w:val="en-US"/>
              </w:rPr>
              <w:t>number</w:t>
            </w:r>
            <w:r w:rsidRPr="44B87DEF" w:rsidR="00C6382D">
              <w:rPr>
                <w:rFonts w:eastAsia="Arial" w:cs="Arial" w:eastAsiaTheme="minorAscii"/>
                <w:b w:val="1"/>
                <w:bCs w:val="1"/>
                <w:lang w:val="en-GB"/>
              </w:rPr>
              <w:t xml:space="preserve">: </w:t>
            </w:r>
            <w:r w:rsidRPr="44B87DEF" w:rsidR="70B66C6F">
              <w:rPr>
                <w:rFonts w:eastAsia="Arial" w:cs="Arial" w:eastAsiaTheme="minorAscii"/>
                <w:b w:val="1"/>
                <w:bCs w:val="1"/>
                <w:lang w:val="en-GB"/>
              </w:rPr>
              <w:t>7000009688</w:t>
            </w:r>
          </w:p>
        </w:tc>
        <w:tc>
          <w:tcPr>
            <w:tcW w:w="4725" w:type="dxa"/>
            <w:tcMar/>
          </w:tcPr>
          <w:p w:rsidRPr="00D629ED" w:rsidR="00C6382D" w:rsidP="44B87DEF" w:rsidRDefault="002D6F25" w14:paraId="4F98849E" w14:textId="7FDF40D6">
            <w:pPr>
              <w:rPr>
                <w:rFonts w:eastAsia="Arial" w:cs="Arial" w:eastAsiaTheme="minorAscii"/>
                <w:b w:val="1"/>
                <w:bCs w:val="1"/>
                <w:lang w:val="uk-UA"/>
              </w:rPr>
            </w:pPr>
            <w:r w:rsidRPr="44B87DEF" w:rsidR="002D6F25">
              <w:rPr>
                <w:rFonts w:cs="Arial"/>
                <w:b w:val="1"/>
                <w:bCs w:val="1"/>
                <w:lang w:val="uk-UA"/>
              </w:rPr>
              <w:t>Номер Транзакції</w:t>
            </w:r>
            <w:r w:rsidRPr="44B87DEF" w:rsidR="00C6382D">
              <w:rPr>
                <w:rFonts w:eastAsia="Arial" w:cs="Arial" w:eastAsiaTheme="minorAscii"/>
                <w:b w:val="1"/>
                <w:bCs w:val="1"/>
                <w:lang w:val="uk-UA"/>
              </w:rPr>
              <w:t xml:space="preserve">: </w:t>
            </w:r>
            <w:r w:rsidRPr="44B87DEF" w:rsidR="16FF8E02">
              <w:rPr>
                <w:rFonts w:eastAsia="Arial" w:cs="Arial" w:eastAsiaTheme="minorAscii"/>
                <w:b w:val="1"/>
                <w:bCs w:val="1"/>
                <w:lang w:val="uk-UA"/>
              </w:rPr>
              <w:t>7000009688</w:t>
            </w:r>
          </w:p>
        </w:tc>
      </w:tr>
      <w:tr w:rsidRPr="00E70E4E" w:rsidR="00C6382D" w:rsidTr="44B87DEF" w14:paraId="5A9EE694" w14:textId="77777777">
        <w:tc>
          <w:tcPr>
            <w:tcW w:w="4725" w:type="dxa"/>
            <w:tcMar/>
          </w:tcPr>
          <w:p w:rsidRPr="00D629ED" w:rsidR="00C6382D" w:rsidP="00800A03" w:rsidRDefault="00800A03" w14:paraId="1AE4FCAB" w14:textId="3A0BCDC5">
            <w:pPr>
              <w:jc w:val="both"/>
              <w:rPr>
                <w:rFonts w:cs="Arial" w:eastAsiaTheme="minorHAnsi"/>
                <w:szCs w:val="20"/>
                <w:lang w:val="uk-UA"/>
              </w:rPr>
            </w:pPr>
            <w:r w:rsidRPr="00D629ED">
              <w:rPr>
                <w:rFonts w:cs="Arial" w:eastAsiaTheme="minorHAnsi"/>
                <w:i/>
                <w:iCs/>
                <w:color w:val="FF0000"/>
                <w:szCs w:val="20"/>
                <w:lang w:val="en-GB"/>
              </w:rPr>
              <w:t>In the case of bidding consortia, this document must be completed for each member of a candidate/bidding consortium</w:t>
            </w:r>
            <w:r w:rsidRPr="00D629ED" w:rsidR="00730F2F">
              <w:rPr>
                <w:rFonts w:cs="Arial" w:eastAsiaTheme="minorHAnsi"/>
                <w:i/>
                <w:iCs/>
                <w:color w:val="FF0000"/>
                <w:szCs w:val="20"/>
                <w:lang w:val="uk-UA"/>
              </w:rPr>
              <w:t>.</w:t>
            </w:r>
          </w:p>
        </w:tc>
        <w:tc>
          <w:tcPr>
            <w:tcW w:w="4725" w:type="dxa"/>
            <w:tcMar/>
          </w:tcPr>
          <w:p w:rsidRPr="00D629ED" w:rsidR="00C6382D" w:rsidP="00800A03" w:rsidRDefault="00800A03" w14:paraId="5DBDEFA1" w14:textId="550B1137">
            <w:pPr>
              <w:jc w:val="both"/>
              <w:rPr>
                <w:rFonts w:cs="Arial" w:eastAsiaTheme="minorHAnsi"/>
                <w:szCs w:val="20"/>
                <w:lang w:val="uk-UA"/>
              </w:rPr>
            </w:pPr>
            <w:r w:rsidRPr="00D629ED">
              <w:rPr>
                <w:rFonts w:cs="Arial" w:eastAsiaTheme="minorHAnsi"/>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cs="Arial" w:eastAsiaTheme="minorHAnsi"/>
                <w:szCs w:val="20"/>
                <w:lang w:val="uk-UA"/>
              </w:rPr>
              <w:t> </w:t>
            </w:r>
          </w:p>
        </w:tc>
      </w:tr>
      <w:tr w:rsidRPr="00E70E4E" w:rsidR="00C6382D" w:rsidTr="44B87DEF" w14:paraId="2F627293" w14:textId="77777777">
        <w:tc>
          <w:tcPr>
            <w:tcW w:w="4725" w:type="dxa"/>
            <w:tcMar/>
          </w:tcPr>
          <w:p w:rsidRPr="00D629ED" w:rsidR="00C6382D" w:rsidP="005745AA" w:rsidRDefault="00730F2F" w14:paraId="6B568BF8" w14:textId="77777777">
            <w:pPr>
              <w:pStyle w:val="Heading1"/>
              <w:rPr>
                <w:rFonts w:cs="Arial"/>
                <w:sz w:val="20"/>
                <w:szCs w:val="20"/>
                <w:lang w:val="uk-UA"/>
              </w:rPr>
            </w:pPr>
            <w:r w:rsidRPr="00D629ED">
              <w:rPr>
                <w:rFonts w:cs="Arial"/>
                <w:sz w:val="20"/>
                <w:szCs w:val="20"/>
                <w:lang w:val="en-GB"/>
              </w:rPr>
              <w:t>Grounds for exclusion</w:t>
            </w:r>
          </w:p>
          <w:p w:rsidRPr="00D629ED" w:rsidR="00730F2F" w:rsidP="005745AA" w:rsidRDefault="00730F2F" w14:paraId="190FE286" w14:textId="77777777">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rsidRPr="00D629ED" w:rsidR="00730F2F" w:rsidRDefault="00730F2F" w14:paraId="5D6A773F" w14:textId="77777777">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rsidRPr="00D629ED" w:rsidR="00730F2F" w:rsidP="005745AA" w:rsidRDefault="00730F2F" w14:paraId="586D9F33" w14:textId="77777777">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rsidRPr="00D629ED" w:rsidR="00730F2F" w:rsidRDefault="00730F2F" w14:paraId="00815647"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rsidRPr="00D629ED" w:rsidR="00730F2F" w:rsidRDefault="00730F2F" w14:paraId="7CD780BC"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rsidRPr="00D629ED" w:rsidR="00730F2F" w:rsidRDefault="00730F2F" w14:paraId="7272AD2C" w14:textId="7777777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rsidRPr="00D629ED" w:rsidR="00730F2F" w:rsidRDefault="00730F2F" w14:paraId="346A668C" w14:textId="7777777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rsidRPr="00D629ED" w:rsidR="00730F2F" w:rsidRDefault="00730F2F" w14:paraId="70ECE28C"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rsidRPr="00D629ED" w:rsidR="00730F2F" w:rsidRDefault="00730F2F" w14:paraId="4ABBFEF5" w14:textId="7777777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rsidRPr="00D629ED" w:rsidR="00730F2F" w:rsidP="005745AA" w:rsidRDefault="00730F2F" w14:paraId="2930DEA3" w14:textId="77777777">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rsidRPr="00D629ED" w:rsidR="00730F2F" w:rsidP="005745AA" w:rsidRDefault="00730F2F" w14:paraId="52D9E0B1" w14:textId="77777777">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rsidRPr="00D629ED" w:rsidR="00730F2F" w:rsidP="005745AA" w:rsidRDefault="00730F2F" w14:paraId="1D00959B" w14:textId="16274CB6">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725" w:type="dxa"/>
            <w:tcMar/>
          </w:tcPr>
          <w:p w:rsidRPr="00D629ED" w:rsidR="00730F2F" w:rsidRDefault="00BC0487" w14:paraId="618790FF" w14:textId="5E1000D1">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rsidRPr="00D629ED" w:rsidR="00730F2F" w:rsidP="00996605" w:rsidRDefault="00322253" w14:paraId="28D265CC" w14:textId="6EF70FD4">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rsidRPr="00D629ED" w:rsidR="00730F2F" w:rsidRDefault="00322253" w14:paraId="26C9BCE7" w14:textId="6A518BCE">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rsidRPr="00D629ED" w:rsidR="00730F2F" w:rsidP="005745AA" w:rsidRDefault="00BA4149" w14:paraId="2460AC62" w14:textId="544EA8FD">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Pr="00D629ED" w:rsidR="00322253">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Pr="00D629ED" w:rsidR="00322253">
              <w:rPr>
                <w:rFonts w:cs="Arial"/>
                <w:szCs w:val="20"/>
                <w:lang w:val="ru-RU"/>
              </w:rPr>
              <w:t xml:space="preserve"> компанії, була засуджена остаточним</w:t>
            </w:r>
            <w:r w:rsidRPr="00D629ED" w:rsidR="00322253">
              <w:rPr>
                <w:rFonts w:cs="Arial"/>
                <w:szCs w:val="20"/>
                <w:lang w:val="en-GB"/>
              </w:rPr>
              <w:t> </w:t>
            </w:r>
            <w:r w:rsidRPr="00D629ED" w:rsidR="00322253">
              <w:rPr>
                <w:rFonts w:cs="Arial"/>
                <w:szCs w:val="20"/>
                <w:lang w:val="ru-RU"/>
              </w:rPr>
              <w:t>вироком</w:t>
            </w:r>
            <w:r w:rsidRPr="00D629ED" w:rsidR="00322253">
              <w:rPr>
                <w:rFonts w:cs="Arial"/>
                <w:szCs w:val="20"/>
                <w:lang w:val="en-GB"/>
              </w:rPr>
              <w:t> </w:t>
            </w:r>
            <w:r w:rsidRPr="00D629ED" w:rsidR="00322253">
              <w:rPr>
                <w:rFonts w:cs="Arial"/>
                <w:szCs w:val="20"/>
                <w:lang w:val="ru-RU"/>
              </w:rPr>
              <w:t>суду або на неї було накладено остаточне адміністративне стягнення за одне з наступних правопорушень:</w:t>
            </w:r>
            <w:r w:rsidRPr="00D629ED" w:rsidR="00730F2F">
              <w:rPr>
                <w:rFonts w:cs="Arial"/>
                <w:szCs w:val="20"/>
                <w:lang w:val="ru-RU"/>
              </w:rPr>
              <w:t xml:space="preserve"> </w:t>
            </w:r>
          </w:p>
          <w:p w:rsidRPr="00D629ED" w:rsidR="00730F2F" w:rsidRDefault="00322253" w14:paraId="2BC1E380" w14:textId="689A3BCC">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rsidRPr="00D629ED" w:rsidR="00730F2F" w:rsidRDefault="00322253" w14:paraId="48416C4F" w14:textId="13C06BD1">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rsidRPr="00996605" w:rsidR="00730F2F" w:rsidRDefault="00207097" w14:paraId="10E4DF21" w14:textId="68B5DF74">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Pr="00996605" w:rsidR="00730F2F">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rsidRPr="00D629ED" w:rsidR="00730F2F" w:rsidRDefault="00207097" w14:paraId="3750B2F4" w14:textId="244A5469">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rsidRPr="00D629ED" w:rsidR="00730F2F" w:rsidRDefault="00207097" w14:paraId="2DEE1CCC" w14:textId="02466F36">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rsidRPr="00D629ED" w:rsidR="00730F2F" w:rsidRDefault="00207097" w14:paraId="22D39601" w14:textId="3E919039">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rsidRPr="00D629ED" w:rsidR="00730F2F" w:rsidP="005745AA" w:rsidRDefault="00730F2F" w14:paraId="2A2E5A50" w14:textId="323339BF">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Pr="00D629ED" w:rsidR="00207097">
              <w:rPr>
                <w:rFonts w:cs="Arial"/>
                <w:szCs w:val="20"/>
                <w:lang w:val="uk-UA"/>
              </w:rPr>
              <w:t>НІ</w:t>
            </w:r>
            <w:r w:rsidRPr="00D629ED">
              <w:rPr>
                <w:rFonts w:cs="Arial"/>
                <w:szCs w:val="20"/>
                <w:lang w:val="ru-RU"/>
              </w:rPr>
              <w:t xml:space="preserve">, </w:t>
            </w:r>
            <w:r w:rsidRPr="00D629ED" w:rsidR="00207097">
              <w:rPr>
                <w:rFonts w:cs="Arial"/>
                <w:szCs w:val="20"/>
                <w:lang w:val="ru-RU"/>
              </w:rPr>
              <w:t>жодна з вищезазначених обов'язкових підстав для виключення не застосовується</w:t>
            </w:r>
          </w:p>
          <w:p w:rsidRPr="00D629ED" w:rsidR="00730F2F" w:rsidP="005745AA" w:rsidRDefault="00730F2F" w14:paraId="4F4B8082" w14:textId="70143E3C">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Pr="00D629ED" w:rsidR="00207097">
              <w:rPr>
                <w:rFonts w:cs="Arial"/>
                <w:szCs w:val="20"/>
                <w:lang w:val="uk-UA"/>
              </w:rPr>
              <w:t>ТАК</w:t>
            </w:r>
            <w:r w:rsidRPr="00D629ED">
              <w:rPr>
                <w:rFonts w:cs="Arial"/>
                <w:szCs w:val="20"/>
                <w:lang w:val="uk-UA"/>
              </w:rPr>
              <w:t>,</w:t>
            </w:r>
            <w:r w:rsidRPr="00D629ED" w:rsidR="00207097">
              <w:rPr>
                <w:rFonts w:cs="Arial"/>
                <w:szCs w:val="20"/>
                <w:lang w:val="uk-UA"/>
              </w:rPr>
              <w:t xml:space="preserve"> застосовується одна з вищезазначених обов'язкових підстав для виключення</w:t>
            </w:r>
          </w:p>
          <w:p w:rsidRPr="00D629ED" w:rsidR="00C6382D" w:rsidP="005745AA" w:rsidRDefault="00207097" w14:paraId="3A782CFB" w14:textId="15870769">
            <w:pPr>
              <w:jc w:val="both"/>
              <w:rPr>
                <w:rFonts w:cs="Arial" w:eastAsiaTheme="minorHAnsi"/>
                <w:szCs w:val="20"/>
                <w:lang w:val="uk-UA"/>
              </w:rPr>
            </w:pPr>
            <w:r w:rsidRPr="00D629ED">
              <w:rPr>
                <w:rFonts w:cs="Arial"/>
                <w:b/>
                <w:bCs/>
                <w:szCs w:val="20"/>
                <w:lang w:val="uk-UA"/>
              </w:rPr>
              <w:t>Якщо так, надайте, будь ласка, деталі</w:t>
            </w:r>
            <w:r w:rsidRPr="00D629ED" w:rsidR="00730F2F">
              <w:rPr>
                <w:rFonts w:cs="Arial"/>
                <w:b/>
                <w:bCs/>
                <w:szCs w:val="20"/>
                <w:lang w:val="uk-UA"/>
              </w:rPr>
              <w:t xml:space="preserve">: </w:t>
            </w:r>
            <w:r w:rsidRPr="00D629ED" w:rsidR="00730F2F">
              <w:rPr>
                <w:rFonts w:cs="Arial"/>
                <w:b/>
                <w:bCs/>
                <w:szCs w:val="20"/>
                <w:lang w:val="en-GB"/>
              </w:rPr>
              <w:fldChar w:fldCharType="begin">
                <w:ffData>
                  <w:name w:val="Text5"/>
                  <w:enabled/>
                  <w:calcOnExit w:val="0"/>
                  <w:textInput/>
                </w:ffData>
              </w:fldChar>
            </w:r>
            <w:r w:rsidRPr="00D629ED" w:rsidR="00730F2F">
              <w:rPr>
                <w:rFonts w:cs="Arial"/>
                <w:b/>
                <w:bCs/>
                <w:szCs w:val="20"/>
                <w:lang w:val="uk-UA"/>
              </w:rPr>
              <w:instrText xml:space="preserve"> </w:instrText>
            </w:r>
            <w:r w:rsidRPr="00D629ED" w:rsidR="00730F2F">
              <w:rPr>
                <w:rFonts w:cs="Arial"/>
                <w:b/>
                <w:bCs/>
                <w:szCs w:val="20"/>
                <w:lang w:val="en-GB"/>
              </w:rPr>
              <w:instrText>FORMTEXT</w:instrText>
            </w:r>
            <w:r w:rsidRPr="00D629ED" w:rsidR="00730F2F">
              <w:rPr>
                <w:rFonts w:cs="Arial"/>
                <w:b/>
                <w:bCs/>
                <w:szCs w:val="20"/>
                <w:lang w:val="uk-UA"/>
              </w:rPr>
              <w:instrText xml:space="preserve"> </w:instrText>
            </w:r>
            <w:r w:rsidRPr="00D629ED" w:rsidR="00730F2F">
              <w:rPr>
                <w:rFonts w:cs="Arial"/>
                <w:b/>
                <w:bCs/>
                <w:szCs w:val="20"/>
                <w:lang w:val="en-GB"/>
              </w:rPr>
            </w:r>
            <w:r w:rsidRPr="00D629ED" w:rsidR="00730F2F">
              <w:rPr>
                <w:rFonts w:cs="Arial"/>
                <w:b/>
                <w:bCs/>
                <w:szCs w:val="20"/>
                <w:lang w:val="en-GB"/>
              </w:rPr>
              <w:fldChar w:fldCharType="separate"/>
            </w:r>
            <w:r w:rsidRPr="00D629ED" w:rsidR="00730F2F">
              <w:rPr>
                <w:rFonts w:cs="Arial"/>
                <w:b/>
                <w:bCs/>
                <w:szCs w:val="20"/>
                <w:lang w:val="uk-UA"/>
              </w:rPr>
              <w:t>     </w:t>
            </w:r>
            <w:r w:rsidRPr="00D629ED" w:rsidR="00730F2F">
              <w:rPr>
                <w:rFonts w:cs="Arial"/>
                <w:b/>
                <w:bCs/>
                <w:szCs w:val="20"/>
                <w:lang w:val="en-GB"/>
              </w:rPr>
              <w:fldChar w:fldCharType="end"/>
            </w:r>
          </w:p>
        </w:tc>
      </w:tr>
      <w:tr w:rsidRPr="00E70E4E" w:rsidR="00C6382D" w:rsidTr="44B87DEF" w14:paraId="2F1E4994" w14:textId="77777777">
        <w:tc>
          <w:tcPr>
            <w:tcW w:w="4725" w:type="dxa"/>
            <w:tcMar/>
          </w:tcPr>
          <w:p w:rsidRPr="00D629ED" w:rsidR="00872A92" w:rsidRDefault="00872A92" w14:paraId="10036864" w14:textId="77777777">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rsidRPr="00D629ED" w:rsidR="00872A92" w:rsidP="00E81474" w:rsidRDefault="00872A92" w14:paraId="6DC888F6" w14:textId="70782F58">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Pr="00D629ED" w:rsidR="005D6DC3">
              <w:rPr>
                <w:rFonts w:cs="Arial"/>
                <w:color w:val="000000" w:themeColor="text1"/>
                <w:szCs w:val="20"/>
                <w:lang w:val="uk-UA"/>
              </w:rPr>
              <w:t xml:space="preserve"> </w:t>
            </w:r>
            <w:r w:rsidRPr="00D629ED">
              <w:rPr>
                <w:rFonts w:cs="Arial"/>
                <w:color w:val="000000" w:themeColor="text1"/>
                <w:szCs w:val="20"/>
                <w:lang w:val="en-US"/>
              </w:rPr>
              <w:t>company if:</w:t>
            </w:r>
          </w:p>
          <w:p w:rsidRPr="00D629ED" w:rsidR="00872A92" w:rsidP="00E81474" w:rsidRDefault="00872A92" w14:paraId="413B2DE4" w14:textId="3B8E9BAE">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r>
            <w:r w:rsidRPr="00D629ED">
              <w:rPr>
                <w:rFonts w:cs="Arial"/>
                <w:color w:val="000000" w:themeColor="text1"/>
                <w:szCs w:val="20"/>
                <w:lang w:val="en-US"/>
              </w:rPr>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rsidRPr="00D629ED" w:rsidR="00872A92" w:rsidP="00E81474" w:rsidRDefault="00872A92" w14:paraId="165C6CA8"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r>
            <w:r w:rsidRPr="00D629ED">
              <w:rPr>
                <w:rFonts w:cs="Arial"/>
                <w:color w:val="000000" w:themeColor="text1"/>
                <w:szCs w:val="20"/>
                <w:lang w:val="en-US"/>
              </w:rPr>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rsidRPr="00D629ED" w:rsidR="00872A92" w:rsidP="00E81474" w:rsidRDefault="00872A92" w14:paraId="72C120ED"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r>
            <w:r w:rsidRPr="00D629ED">
              <w:rPr>
                <w:rFonts w:cs="Arial"/>
                <w:color w:val="000000" w:themeColor="text1"/>
                <w:szCs w:val="20"/>
                <w:lang w:val="en-US"/>
              </w:rPr>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rsidRPr="00D629ED" w:rsidR="00872A92" w:rsidP="00E81474" w:rsidRDefault="00872A92" w14:paraId="76191144"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4.</w:t>
            </w:r>
            <w:r w:rsidRPr="00D629ED">
              <w:rPr>
                <w:rFonts w:cs="Arial"/>
                <w:color w:val="000000" w:themeColor="text1"/>
                <w:szCs w:val="20"/>
                <w:lang w:val="en-US"/>
              </w:rPr>
              <w:tab/>
            </w:r>
            <w:r w:rsidRPr="00D629ED">
              <w:rPr>
                <w:rFonts w:cs="Arial"/>
                <w:color w:val="000000" w:themeColor="text1"/>
                <w:szCs w:val="20"/>
                <w:lang w:val="en-US"/>
              </w:rPr>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rsidRPr="00D629ED" w:rsidR="00872A92" w:rsidP="00E81474" w:rsidRDefault="00872A92" w14:paraId="3AB85092"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r>
            <w:r w:rsidRPr="00D629ED">
              <w:rPr>
                <w:rFonts w:cs="Arial"/>
                <w:color w:val="000000" w:themeColor="text1"/>
                <w:szCs w:val="20"/>
                <w:lang w:val="en-US"/>
              </w:rPr>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rsidRPr="00D629ED" w:rsidR="00872A92" w:rsidP="00E81474" w:rsidRDefault="00872A92" w14:paraId="4BF7B60C"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r>
            <w:r w:rsidRPr="00D629ED">
              <w:rPr>
                <w:rFonts w:cs="Arial"/>
                <w:color w:val="000000" w:themeColor="text1"/>
                <w:szCs w:val="20"/>
                <w:lang w:val="en-US"/>
              </w:rPr>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rsidRPr="00D629ED" w:rsidR="00872A92" w:rsidP="00E81474" w:rsidRDefault="00872A92" w14:paraId="790FCF5C"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r>
            <w:r w:rsidRPr="00D629ED">
              <w:rPr>
                <w:rFonts w:cs="Arial"/>
                <w:color w:val="000000" w:themeColor="text1"/>
                <w:szCs w:val="20"/>
                <w:lang w:val="en-US"/>
              </w:rPr>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rsidRPr="00D629ED" w:rsidR="00872A92" w:rsidP="00E81474" w:rsidRDefault="00872A92" w14:paraId="6E92F6ED"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r>
            <w:r w:rsidRPr="00D629ED">
              <w:rPr>
                <w:rFonts w:cs="Arial"/>
                <w:color w:val="000000" w:themeColor="text1"/>
                <w:szCs w:val="20"/>
                <w:lang w:val="en-US"/>
              </w:rPr>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rsidRPr="00D629ED" w:rsidR="00872A92" w:rsidP="00E81474" w:rsidRDefault="00872A92" w14:paraId="1717E1B4" w14:textId="77777777">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r>
            <w:r w:rsidRPr="00D629ED">
              <w:rPr>
                <w:rFonts w:cs="Arial"/>
                <w:color w:val="000000" w:themeColor="text1"/>
                <w:szCs w:val="20"/>
                <w:lang w:val="en-US"/>
              </w:rPr>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rsidRPr="00D629ED" w:rsidR="00872A92" w:rsidP="00E81474" w:rsidRDefault="00872A92" w14:paraId="0A3A76C2" w14:textId="77777777">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rsidRPr="00D629ED" w:rsidR="00872A92" w:rsidP="00E81474" w:rsidRDefault="00872A92" w14:paraId="7FEAA513" w14:textId="7874B880">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Pr="00D629ED" w:rsidR="00361E1A">
              <w:rPr>
                <w:rFonts w:cs="Arial"/>
                <w:szCs w:val="20"/>
                <w:lang w:val="uk-UA"/>
              </w:rPr>
              <w:t xml:space="preserve"> </w:t>
            </w:r>
            <w:r w:rsidRPr="00D629ED">
              <w:rPr>
                <w:rFonts w:cs="Arial"/>
                <w:szCs w:val="20"/>
                <w:lang w:val="en-GB"/>
              </w:rPr>
              <w:t>compulsory grounds for exclusion applies.</w:t>
            </w:r>
          </w:p>
          <w:p w:rsidRPr="00D629ED" w:rsidR="00C6382D" w:rsidP="00C56666" w:rsidRDefault="00872A92" w14:paraId="6ED23FA0" w14:textId="32F4DD37">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725" w:type="dxa"/>
            <w:tcMar/>
          </w:tcPr>
          <w:p w:rsidRPr="00D629ED" w:rsidR="00010AFE" w:rsidRDefault="005D6DC3" w14:paraId="49275D68" w14:textId="6CD95225">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rsidRPr="00D629ED" w:rsidR="00C6382D" w:rsidP="00E81474" w:rsidRDefault="005D6DC3" w14:paraId="760FD74C" w14:textId="77777777">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rsidRPr="00D629ED" w:rsidR="00C24B2A" w:rsidP="00E81474" w:rsidRDefault="00C24B2A" w14:paraId="5BF7C55A" w14:textId="5644D08B">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Pr="00D629ED" w:rsidR="00F775FD">
              <w:rPr>
                <w:rFonts w:cs="Arial"/>
                <w:color w:val="000000" w:themeColor="text1"/>
                <w:szCs w:val="20"/>
                <w:lang w:val="uk-UA"/>
              </w:rPr>
              <w:t>поруши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Pr="00D629ED" w:rsidR="00F775F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rsidRPr="00D629ED" w:rsidR="005D6DC3" w:rsidP="00E81474" w:rsidRDefault="005D6DC3" w14:paraId="5B21CE8F" w14:textId="24978453">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є неплатоспроможн</w:t>
            </w:r>
            <w:r w:rsidR="00F775FD">
              <w:rPr>
                <w:rFonts w:cs="Arial"/>
                <w:color w:val="000000" w:themeColor="text1"/>
                <w:szCs w:val="20"/>
                <w:lang w:val="uk-UA"/>
              </w:rPr>
              <w:t>им</w:t>
            </w:r>
            <w:r w:rsidRPr="00D629ED" w:rsidR="00E81474">
              <w:rPr>
                <w:rFonts w:cs="Arial"/>
                <w:color w:val="000000" w:themeColor="text1"/>
                <w:szCs w:val="20"/>
                <w:lang w:val="uk-UA"/>
              </w:rPr>
              <w:t xml:space="preserve">, щодо </w:t>
            </w:r>
            <w:r w:rsidR="00F775FD">
              <w:rPr>
                <w:rFonts w:cs="Arial"/>
                <w:color w:val="000000" w:themeColor="text1"/>
                <w:szCs w:val="20"/>
                <w:lang w:val="uk-UA"/>
              </w:rPr>
              <w:t>його</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активів порушено або відкрито </w:t>
            </w:r>
            <w:r w:rsidRPr="00D629ED" w:rsidR="00E81474">
              <w:rPr>
                <w:rFonts w:cs="Arial"/>
                <w:b/>
                <w:bCs/>
                <w:color w:val="000000" w:themeColor="text1"/>
                <w:szCs w:val="20"/>
                <w:lang w:val="uk-UA"/>
              </w:rPr>
              <w:t>провадження у справі про неплатоспроможність</w:t>
            </w:r>
            <w:r w:rsidRPr="00D629ED" w:rsidR="00E81474">
              <w:rPr>
                <w:rFonts w:cs="Arial"/>
                <w:color w:val="000000" w:themeColor="text1"/>
                <w:szCs w:val="20"/>
                <w:lang w:val="uk-UA"/>
              </w:rPr>
              <w:t xml:space="preserve"> або </w:t>
            </w:r>
            <w:r w:rsidR="00F775FD">
              <w:rPr>
                <w:rFonts w:cs="Arial"/>
                <w:color w:val="000000" w:themeColor="text1"/>
                <w:szCs w:val="20"/>
                <w:lang w:val="uk-UA"/>
              </w:rPr>
              <w:t>подібну</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процедуру, </w:t>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перебуває на стадії ліквідації або </w:t>
            </w:r>
            <w:r w:rsidRPr="00D629ED" w:rsidR="00F775FD">
              <w:rPr>
                <w:rFonts w:cs="Arial"/>
                <w:color w:val="000000" w:themeColor="text1"/>
                <w:szCs w:val="20"/>
                <w:lang w:val="uk-UA"/>
              </w:rPr>
              <w:t>припини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свою діяльність</w:t>
            </w:r>
            <w:r w:rsidRPr="00D629ED">
              <w:rPr>
                <w:rFonts w:cs="Arial"/>
                <w:color w:val="000000" w:themeColor="text1"/>
                <w:szCs w:val="20"/>
                <w:lang w:val="uk-UA"/>
              </w:rPr>
              <w:t>;</w:t>
            </w:r>
          </w:p>
          <w:p w:rsidRPr="00D629ED" w:rsidR="005D6DC3" w:rsidP="00E81474" w:rsidRDefault="005D6DC3" w14:paraId="3AFE1CD1" w14:textId="7E158C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3.</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49176E">
              <w:rPr>
                <w:rFonts w:cs="Arial"/>
                <w:b/>
                <w:bCs/>
                <w:color w:val="000000" w:themeColor="text1"/>
                <w:szCs w:val="20"/>
                <w:lang w:val="uk-UA"/>
              </w:rPr>
              <w:t>вчини</w:t>
            </w:r>
            <w:r w:rsidR="00F775FD">
              <w:rPr>
                <w:rFonts w:cs="Arial"/>
                <w:b/>
                <w:bCs/>
                <w:color w:val="000000" w:themeColor="text1"/>
                <w:szCs w:val="20"/>
                <w:lang w:val="uk-UA"/>
              </w:rPr>
              <w:t>в</w:t>
            </w:r>
            <w:r w:rsidRPr="00D629ED" w:rsidR="0049176E">
              <w:rPr>
                <w:rFonts w:cs="Arial"/>
                <w:b/>
                <w:bCs/>
                <w:color w:val="000000" w:themeColor="text1"/>
                <w:szCs w:val="20"/>
                <w:lang w:val="uk-UA"/>
              </w:rPr>
              <w:t>серйозне порушення професійної етики</w:t>
            </w:r>
            <w:r w:rsidRPr="00D629ED" w:rsidR="0049176E">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Pr="00D629ED" w:rsidR="00F775FD">
              <w:rPr>
                <w:rFonts w:cs="Arial"/>
                <w:color w:val="000000" w:themeColor="text1"/>
                <w:szCs w:val="20"/>
                <w:lang w:val="uk-UA"/>
              </w:rPr>
              <w:t xml:space="preserve"> </w:t>
            </w:r>
            <w:r w:rsidRPr="00D629ED" w:rsidR="0049176E">
              <w:rPr>
                <w:rFonts w:cs="Arial"/>
                <w:color w:val="000000" w:themeColor="text1"/>
                <w:szCs w:val="20"/>
                <w:lang w:val="uk-UA"/>
              </w:rPr>
              <w:t>доброчесність;</w:t>
            </w:r>
          </w:p>
          <w:p w:rsidRPr="00D629ED" w:rsidR="005D6DC3" w:rsidP="00E81474" w:rsidRDefault="005D6DC3" w14:paraId="41A441BC" w14:textId="7E6EC5DD">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Pr="00D629ED" w:rsidR="00602183">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602183">
              <w:rPr>
                <w:rFonts w:cs="Arial"/>
                <w:color w:val="000000" w:themeColor="text1"/>
                <w:szCs w:val="20"/>
                <w:lang w:val="uk-UA"/>
              </w:rPr>
              <w:t>укла</w:t>
            </w:r>
            <w:r w:rsidR="00F775FD">
              <w:rPr>
                <w:rFonts w:cs="Arial"/>
                <w:color w:val="000000" w:themeColor="text1"/>
                <w:szCs w:val="20"/>
                <w:lang w:val="uk-UA"/>
              </w:rPr>
              <w:t>в</w:t>
            </w:r>
            <w:r w:rsidRPr="00D629ED" w:rsidR="00602183">
              <w:rPr>
                <w:rFonts w:cs="Arial"/>
                <w:color w:val="000000" w:themeColor="text1"/>
                <w:szCs w:val="20"/>
                <w:lang w:val="uk-UA"/>
              </w:rPr>
              <w:t xml:space="preserve"> угоди з іншими суб'єктами господарювання або </w:t>
            </w:r>
            <w:r w:rsidRPr="00D629ED" w:rsidR="00F775FD">
              <w:rPr>
                <w:rFonts w:cs="Arial"/>
                <w:color w:val="000000" w:themeColor="text1"/>
                <w:szCs w:val="20"/>
                <w:lang w:val="uk-UA"/>
              </w:rPr>
              <w:t>бра</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sidR="00602183">
              <w:rPr>
                <w:rFonts w:cs="Arial"/>
                <w:color w:val="000000" w:themeColor="text1"/>
                <w:szCs w:val="20"/>
                <w:lang w:val="uk-UA"/>
              </w:rPr>
              <w:t xml:space="preserve">участь в узгоджених діях, які мають на меті або є наслідком </w:t>
            </w:r>
            <w:r w:rsidRPr="00D629ED" w:rsidR="00602183">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rsidRPr="00D629ED" w:rsidR="005D6DC3" w:rsidP="00E81474" w:rsidRDefault="005D6DC3" w14:paraId="557AB1E5" w14:textId="36E6AD79">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Pr="009323B0" w:rsidR="00F775FD">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Pr="009C7C24" w:rsidR="00F775FD">
              <w:rPr>
                <w:rFonts w:cs="Arial"/>
                <w:szCs w:val="22"/>
                <w:lang w:val="uk-UA"/>
              </w:rPr>
              <w:t xml:space="preserve"> прийнятними</w:t>
            </w:r>
            <w:r w:rsidRPr="009323B0" w:rsidR="00F775FD">
              <w:rPr>
                <w:rFonts w:cs="Arial"/>
                <w:szCs w:val="22"/>
                <w:lang w:val="uk-UA"/>
              </w:rPr>
              <w:t xml:space="preserve"> заходами</w:t>
            </w:r>
            <w:r w:rsidRPr="00D629ED" w:rsidR="00B503C7">
              <w:rPr>
                <w:rFonts w:cs="Arial"/>
                <w:color w:val="000000" w:themeColor="text1"/>
                <w:szCs w:val="20"/>
                <w:lang w:val="ru-RU"/>
              </w:rPr>
              <w:t>;</w:t>
            </w:r>
          </w:p>
          <w:p w:rsidRPr="00D629ED" w:rsidR="005D6DC3" w:rsidP="00E81474" w:rsidRDefault="005D6DC3" w14:paraId="5F078DE8" w14:textId="4A99BB3F">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Pr="00D629ED" w:rsidR="00A413E4">
              <w:rPr>
                <w:rFonts w:cs="Arial"/>
                <w:color w:val="000000" w:themeColor="text1"/>
                <w:szCs w:val="20"/>
                <w:lang w:val="uk-UA"/>
              </w:rPr>
              <w:t>с</w:t>
            </w:r>
            <w:r w:rsidRPr="00D629ED" w:rsidR="00A413E4">
              <w:rPr>
                <w:rFonts w:cs="Arial"/>
                <w:color w:val="000000" w:themeColor="text1"/>
                <w:szCs w:val="20"/>
                <w:lang w:val="ru-RU"/>
              </w:rPr>
              <w:t>потворення конкуренції є результатом</w:t>
            </w:r>
            <w:r w:rsidRPr="00D629ED" w:rsidR="00A413E4">
              <w:rPr>
                <w:rFonts w:cs="Arial"/>
                <w:color w:val="000000" w:themeColor="text1"/>
                <w:szCs w:val="20"/>
                <w:lang w:val="uk-UA"/>
              </w:rPr>
              <w:t xml:space="preserve"> </w:t>
            </w:r>
            <w:r w:rsidRPr="00D629ED" w:rsidR="00A413E4">
              <w:rPr>
                <w:rFonts w:cs="Arial"/>
                <w:b/>
                <w:bCs/>
                <w:color w:val="000000" w:themeColor="text1"/>
                <w:szCs w:val="20"/>
                <w:lang w:val="ru-RU"/>
              </w:rPr>
              <w:t>попередньої участі учасника у підготовці процедури закупівлі</w:t>
            </w:r>
            <w:r w:rsidRPr="00D629ED" w:rsidR="00A413E4">
              <w:rPr>
                <w:rFonts w:cs="Arial"/>
                <w:color w:val="000000" w:themeColor="text1"/>
                <w:szCs w:val="20"/>
                <w:lang w:val="ru-RU"/>
              </w:rPr>
              <w:t>, і таке спотворення конкуренції не може бути усунуте іншими, заходами;</w:t>
            </w:r>
          </w:p>
          <w:p w:rsidRPr="00996605" w:rsidR="005D6DC3" w:rsidP="00E81474" w:rsidRDefault="005D6DC3" w14:paraId="3FDBF6D1" w14:textId="1D169B80">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Pr="00996605" w:rsidR="00F775FD">
              <w:rPr>
                <w:rFonts w:cs="Arial"/>
                <w:color w:val="000000" w:themeColor="text1"/>
                <w:szCs w:val="20"/>
                <w:lang w:val="uk-UA"/>
              </w:rPr>
              <w:t>Уч</w:t>
            </w:r>
            <w:r w:rsidR="00F775FD">
              <w:rPr>
                <w:rFonts w:cs="Arial"/>
                <w:color w:val="000000" w:themeColor="text1"/>
                <w:szCs w:val="20"/>
                <w:lang w:val="uk-UA"/>
              </w:rPr>
              <w:t>асник</w:t>
            </w:r>
            <w:r w:rsidRPr="00D629ED" w:rsidR="00F775FD">
              <w:rPr>
                <w:rFonts w:cs="Arial"/>
                <w:color w:val="000000" w:themeColor="text1"/>
                <w:szCs w:val="20"/>
                <w:lang w:val="uk-UA"/>
              </w:rPr>
              <w:t xml:space="preserve"> </w:t>
            </w:r>
            <w:r w:rsidRPr="00996605" w:rsidR="00F775FD">
              <w:rPr>
                <w:rFonts w:cs="Arial"/>
                <w:color w:val="000000" w:themeColor="text1"/>
                <w:szCs w:val="20"/>
                <w:lang w:val="uk-UA"/>
              </w:rPr>
              <w:t>допусти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996605" w:rsidR="00CE695D">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Pr="00996605" w:rsidR="00F775FD">
              <w:rPr>
                <w:rFonts w:cs="Arial"/>
                <w:b/>
                <w:bCs/>
                <w:color w:val="000000" w:themeColor="text1"/>
                <w:szCs w:val="20"/>
                <w:lang w:val="uk-UA"/>
              </w:rPr>
              <w:t xml:space="preserve"> </w:t>
            </w:r>
            <w:r w:rsidRPr="00996605" w:rsidR="00CE695D">
              <w:rPr>
                <w:rFonts w:cs="Arial"/>
                <w:b/>
                <w:bCs/>
                <w:color w:val="000000" w:themeColor="text1"/>
                <w:szCs w:val="20"/>
                <w:lang w:val="uk-UA"/>
              </w:rPr>
              <w:t>недоліки у виконанні істотної вимоги</w:t>
            </w:r>
            <w:r w:rsidRPr="00D629ED" w:rsidR="00CE695D">
              <w:rPr>
                <w:rFonts w:cs="Arial"/>
                <w:color w:val="000000" w:themeColor="text1"/>
                <w:szCs w:val="20"/>
                <w:lang w:val="uk-UA"/>
              </w:rPr>
              <w:t xml:space="preserve"> </w:t>
            </w:r>
            <w:r w:rsidRPr="00996605" w:rsidR="00CE695D">
              <w:rPr>
                <w:rFonts w:cs="Arial"/>
                <w:color w:val="000000" w:themeColor="text1"/>
                <w:szCs w:val="20"/>
                <w:lang w:val="uk-UA"/>
              </w:rPr>
              <w:t xml:space="preserve">за попереднім договором, </w:t>
            </w:r>
            <w:r w:rsidRPr="00996605" w:rsidR="00CE695D">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Pr="00996605" w:rsidR="00F775FD">
              <w:rPr>
                <w:rFonts w:cs="Arial"/>
                <w:b/>
                <w:bCs/>
                <w:color w:val="000000" w:themeColor="text1"/>
                <w:szCs w:val="20"/>
                <w:lang w:val="uk-UA"/>
              </w:rPr>
              <w:t xml:space="preserve"> </w:t>
            </w:r>
            <w:r w:rsidRPr="00996605" w:rsidR="00CE695D">
              <w:rPr>
                <w:rFonts w:cs="Arial"/>
                <w:b/>
                <w:bCs/>
                <w:color w:val="000000" w:themeColor="text1"/>
                <w:szCs w:val="20"/>
                <w:lang w:val="uk-UA"/>
              </w:rPr>
              <w:t>санкцій</w:t>
            </w:r>
            <w:r w:rsidRPr="00996605" w:rsidR="00CE695D">
              <w:rPr>
                <w:rFonts w:cs="Arial"/>
                <w:color w:val="000000" w:themeColor="text1"/>
                <w:szCs w:val="20"/>
                <w:lang w:val="uk-UA"/>
              </w:rPr>
              <w:t>;</w:t>
            </w:r>
          </w:p>
          <w:p w:rsidRPr="00D629ED" w:rsidR="005D6DC3" w:rsidP="00E81474" w:rsidRDefault="005D6DC3" w14:paraId="74987B3A" w14:textId="1FEA67A6">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F775FD">
              <w:rPr>
                <w:rFonts w:cs="Arial"/>
                <w:color w:val="000000" w:themeColor="text1"/>
                <w:szCs w:val="20"/>
                <w:lang w:val="ru-RU"/>
              </w:rPr>
              <w:t>допусти</w:t>
            </w:r>
            <w:r w:rsidR="00F775FD">
              <w:rPr>
                <w:rFonts w:cs="Arial"/>
                <w:color w:val="000000" w:themeColor="text1"/>
                <w:szCs w:val="20"/>
                <w:lang w:val="ru-RU"/>
              </w:rPr>
              <w:t>в</w:t>
            </w:r>
            <w:r w:rsidRPr="00D629ED" w:rsidR="00F775FD">
              <w:rPr>
                <w:rFonts w:cs="Arial"/>
                <w:color w:val="000000" w:themeColor="text1"/>
                <w:szCs w:val="20"/>
                <w:lang w:val="ru-RU"/>
              </w:rPr>
              <w:t xml:space="preserve"> </w:t>
            </w:r>
            <w:r w:rsidRPr="00D629ED" w:rsidR="00576901">
              <w:rPr>
                <w:rFonts w:cs="Arial"/>
                <w:color w:val="000000" w:themeColor="text1"/>
                <w:szCs w:val="20"/>
                <w:lang w:val="ru-RU"/>
              </w:rPr>
              <w:t xml:space="preserve">серйозне </w:t>
            </w:r>
            <w:r w:rsidRPr="00D629ED" w:rsidR="00576901">
              <w:rPr>
                <w:rFonts w:cs="Arial"/>
                <w:b/>
                <w:bCs/>
                <w:color w:val="000000" w:themeColor="text1"/>
                <w:szCs w:val="20"/>
                <w:lang w:val="ru-RU"/>
              </w:rPr>
              <w:t xml:space="preserve">спотворення або </w:t>
            </w:r>
            <w:r w:rsidRPr="00D629ED" w:rsidR="00F775FD">
              <w:rPr>
                <w:rFonts w:cs="Arial"/>
                <w:b/>
                <w:bCs/>
                <w:color w:val="000000" w:themeColor="text1"/>
                <w:szCs w:val="20"/>
                <w:lang w:val="ru-RU"/>
              </w:rPr>
              <w:t>прихова</w:t>
            </w:r>
            <w:r w:rsidR="00F775FD">
              <w:rPr>
                <w:rFonts w:cs="Arial"/>
                <w:b/>
                <w:bCs/>
                <w:color w:val="000000" w:themeColor="text1"/>
                <w:szCs w:val="20"/>
                <w:lang w:val="ru-RU"/>
              </w:rPr>
              <w:t>в</w:t>
            </w:r>
            <w:r w:rsidRPr="00D629ED" w:rsidR="00F775FD">
              <w:rPr>
                <w:rFonts w:cs="Arial"/>
                <w:b/>
                <w:bCs/>
                <w:color w:val="000000" w:themeColor="text1"/>
                <w:szCs w:val="20"/>
                <w:lang w:val="ru-RU"/>
              </w:rPr>
              <w:t xml:space="preserve"> </w:t>
            </w:r>
            <w:r w:rsidRPr="00D629ED" w:rsidR="00576901">
              <w:rPr>
                <w:rFonts w:cs="Arial"/>
                <w:b/>
                <w:bCs/>
                <w:color w:val="000000" w:themeColor="text1"/>
                <w:szCs w:val="20"/>
                <w:lang w:val="ru-RU"/>
              </w:rPr>
              <w:t xml:space="preserve">інформацію, або не може надати необхідні докази </w:t>
            </w:r>
            <w:r w:rsidRPr="00D629ED" w:rsidR="00576901">
              <w:rPr>
                <w:rFonts w:cs="Arial"/>
                <w:color w:val="000000" w:themeColor="text1"/>
                <w:szCs w:val="20"/>
                <w:lang w:val="ru-RU"/>
              </w:rPr>
              <w:t>щодо підстав для виключення або критеріїв відбору;</w:t>
            </w:r>
          </w:p>
          <w:p w:rsidRPr="008873AD" w:rsidR="005D6DC3" w:rsidP="00E81474" w:rsidRDefault="005D6DC3" w14:paraId="18BC4EF8" w14:textId="04AFEE31">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Pr="00D629ED" w:rsidDel="00F775FD" w:rsidR="00F775FD">
              <w:rPr>
                <w:rFonts w:cs="Arial"/>
                <w:color w:val="000000" w:themeColor="text1"/>
                <w:szCs w:val="20"/>
                <w:lang w:val="uk-UA"/>
              </w:rPr>
              <w:t xml:space="preserve"> </w:t>
            </w:r>
            <w:r w:rsidRPr="00D629ED" w:rsidR="00BF28AB">
              <w:rPr>
                <w:rFonts w:cs="Arial"/>
                <w:color w:val="000000" w:themeColor="text1"/>
                <w:szCs w:val="20"/>
                <w:lang w:val="ru-RU"/>
              </w:rPr>
              <w:t>нама</w:t>
            </w:r>
            <w:r w:rsidR="00F775FD">
              <w:rPr>
                <w:rFonts w:cs="Arial"/>
                <w:color w:val="000000" w:themeColor="text1"/>
                <w:szCs w:val="20"/>
                <w:lang w:val="ru-RU"/>
              </w:rPr>
              <w:t>гав</w:t>
            </w:r>
            <w:r w:rsidRPr="00D629ED" w:rsidR="00BF28AB">
              <w:rPr>
                <w:rFonts w:cs="Arial"/>
                <w:color w:val="000000" w:themeColor="text1"/>
                <w:szCs w:val="20"/>
                <w:lang w:val="ru-RU"/>
              </w:rPr>
              <w:t>ся неправомірно</w:t>
            </w:r>
            <w:r w:rsidRPr="00D629ED" w:rsidR="00BF28AB">
              <w:rPr>
                <w:rFonts w:cs="Arial"/>
                <w:color w:val="000000" w:themeColor="text1"/>
                <w:szCs w:val="20"/>
                <w:lang w:val="uk-UA"/>
              </w:rPr>
              <w:t xml:space="preserve"> </w:t>
            </w:r>
            <w:r w:rsidRPr="00D629ED" w:rsidR="00BF28AB">
              <w:rPr>
                <w:rFonts w:cs="Arial"/>
                <w:b/>
                <w:bCs/>
                <w:color w:val="000000" w:themeColor="text1"/>
                <w:szCs w:val="20"/>
                <w:lang w:val="ru-RU"/>
              </w:rPr>
              <w:t>вплинути на процес прийняття рішень замовником</w:t>
            </w:r>
            <w:r w:rsidRPr="00D629ED" w:rsidR="00BF28AB">
              <w:rPr>
                <w:rFonts w:cs="Arial"/>
                <w:color w:val="000000" w:themeColor="text1"/>
                <w:szCs w:val="20"/>
                <w:lang w:val="ru-RU"/>
              </w:rPr>
              <w:t>; намагався отримати конфіденційну</w:t>
            </w:r>
            <w:r w:rsidRPr="00D629ED" w:rsidR="00BF28AB">
              <w:rPr>
                <w:rFonts w:cs="Arial"/>
                <w:color w:val="000000" w:themeColor="text1"/>
                <w:szCs w:val="20"/>
                <w:lang w:val="uk-UA"/>
              </w:rPr>
              <w:t xml:space="preserve"> </w:t>
            </w:r>
            <w:r w:rsidRPr="00D629ED" w:rsidR="00BF28AB">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rsidRPr="00D629ED" w:rsidR="005D6DC3" w:rsidP="00361E1A" w:rsidRDefault="005D6DC3" w14:paraId="0B2E2CFB" w14:textId="16631D6D">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Pr="00D629ED" w:rsidR="00361E1A">
              <w:rPr>
                <w:rFonts w:cs="Arial"/>
                <w:szCs w:val="20"/>
                <w:lang w:val="uk-UA"/>
              </w:rPr>
              <w:t>НІ</w:t>
            </w:r>
            <w:r w:rsidRPr="00D629ED">
              <w:rPr>
                <w:rFonts w:cs="Arial"/>
                <w:szCs w:val="20"/>
                <w:lang w:val="ru-RU"/>
              </w:rPr>
              <w:t xml:space="preserve">, </w:t>
            </w:r>
            <w:r w:rsidRPr="00D629ED" w:rsidR="00361E1A">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rsidRPr="00D629ED" w:rsidR="00361E1A" w:rsidP="00361E1A" w:rsidRDefault="005D6DC3" w14:paraId="6031225A" w14:textId="6C517330">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Pr="00D629ED" w:rsidR="00361E1A">
              <w:rPr>
                <w:rFonts w:cs="Arial"/>
                <w:szCs w:val="20"/>
                <w:lang w:val="uk-UA"/>
              </w:rPr>
              <w:t>ТАК</w:t>
            </w:r>
            <w:r w:rsidRPr="00D629ED">
              <w:rPr>
                <w:rFonts w:cs="Arial"/>
                <w:szCs w:val="20"/>
                <w:lang w:val="ru-RU"/>
              </w:rPr>
              <w:t xml:space="preserve">, </w:t>
            </w:r>
            <w:r w:rsidRPr="00D629ED" w:rsidR="00361E1A">
              <w:rPr>
                <w:rFonts w:cs="Arial"/>
                <w:szCs w:val="20"/>
                <w:lang w:val="ru-RU"/>
              </w:rPr>
              <w:t>одна з вищезазначених факультативних  підстав для виключення застосовується.</w:t>
            </w:r>
          </w:p>
          <w:p w:rsidRPr="00D629ED" w:rsidR="005D6DC3" w:rsidP="00C56666" w:rsidRDefault="00C56666" w14:paraId="12DFCF3E" w14:textId="63F7C2B1">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Pr="00D629ED" w:rsidR="005D6DC3">
              <w:rPr>
                <w:rFonts w:cs="Arial"/>
                <w:b/>
                <w:bCs/>
                <w:szCs w:val="20"/>
                <w:lang w:val="ru-RU"/>
              </w:rPr>
              <w:t>:</w:t>
            </w:r>
            <w:r w:rsidRPr="00D629ED">
              <w:rPr>
                <w:rFonts w:cs="Arial"/>
                <w:szCs w:val="20"/>
                <w:lang w:val="uk-UA"/>
              </w:rPr>
              <w:t xml:space="preserve"> </w:t>
            </w:r>
            <w:r w:rsidRPr="00D629ED" w:rsidR="005D6DC3">
              <w:rPr>
                <w:rFonts w:cs="Arial"/>
                <w:szCs w:val="20"/>
                <w:lang w:val="en-GB"/>
              </w:rPr>
              <w:fldChar w:fldCharType="begin">
                <w:ffData>
                  <w:name w:val="Text5"/>
                  <w:enabled/>
                  <w:calcOnExit w:val="0"/>
                  <w:textInput/>
                </w:ffData>
              </w:fldChar>
            </w:r>
            <w:r w:rsidRPr="00D629ED" w:rsidR="005D6DC3">
              <w:rPr>
                <w:rFonts w:cs="Arial"/>
                <w:szCs w:val="20"/>
                <w:lang w:val="ru-RU"/>
              </w:rPr>
              <w:instrText xml:space="preserve"> </w:instrText>
            </w:r>
            <w:r w:rsidRPr="00D629ED" w:rsidR="005D6DC3">
              <w:rPr>
                <w:rFonts w:cs="Arial"/>
                <w:szCs w:val="20"/>
                <w:lang w:val="en-GB"/>
              </w:rPr>
              <w:instrText>FORMTEXT</w:instrText>
            </w:r>
            <w:r w:rsidRPr="00D629ED" w:rsidR="005D6DC3">
              <w:rPr>
                <w:rFonts w:cs="Arial"/>
                <w:szCs w:val="20"/>
                <w:lang w:val="ru-RU"/>
              </w:rPr>
              <w:instrText xml:space="preserve"> </w:instrText>
            </w:r>
            <w:r w:rsidRPr="00D629ED" w:rsidR="005D6DC3">
              <w:rPr>
                <w:rFonts w:cs="Arial"/>
                <w:szCs w:val="20"/>
                <w:lang w:val="en-GB"/>
              </w:rPr>
            </w:r>
            <w:r w:rsidRPr="00D629ED" w:rsidR="005D6DC3">
              <w:rPr>
                <w:rFonts w:cs="Arial"/>
                <w:szCs w:val="20"/>
                <w:lang w:val="en-GB"/>
              </w:rPr>
              <w:fldChar w:fldCharType="separate"/>
            </w:r>
            <w:r w:rsidRPr="00D629ED" w:rsidR="005D6DC3">
              <w:rPr>
                <w:rFonts w:cs="Arial"/>
                <w:szCs w:val="20"/>
                <w:lang w:val="ru-RU"/>
              </w:rPr>
              <w:t>     </w:t>
            </w:r>
            <w:r w:rsidRPr="00D629ED" w:rsidR="005D6DC3">
              <w:rPr>
                <w:rFonts w:cs="Arial"/>
                <w:szCs w:val="20"/>
                <w:lang w:val="en-GB"/>
              </w:rPr>
              <w:fldChar w:fldCharType="end"/>
            </w:r>
          </w:p>
        </w:tc>
      </w:tr>
      <w:tr w:rsidRPr="00E70E4E" w:rsidR="00872A92" w:rsidTr="44B87DEF" w14:paraId="278211E3" w14:textId="77777777">
        <w:tc>
          <w:tcPr>
            <w:tcW w:w="4725" w:type="dxa"/>
            <w:tcMar/>
          </w:tcPr>
          <w:p w:rsidRPr="00D629ED" w:rsidR="00872A92" w:rsidP="005745AA" w:rsidRDefault="00872A92" w14:paraId="4D860F18" w14:textId="77777777">
            <w:pPr>
              <w:ind w:left="284"/>
              <w:jc w:val="both"/>
              <w:rPr>
                <w:rFonts w:cs="Arial"/>
                <w:b/>
                <w:bCs/>
                <w:szCs w:val="20"/>
                <w:lang w:val="en-GB"/>
              </w:rPr>
            </w:pPr>
            <w:r w:rsidRPr="00D629ED">
              <w:rPr>
                <w:rFonts w:cs="Arial"/>
                <w:b/>
                <w:bCs/>
                <w:color w:val="000000" w:themeColor="text1"/>
                <w:szCs w:val="20"/>
                <w:lang w:val="en-GB"/>
              </w:rPr>
              <w:t>Additionally, i</w:t>
            </w:r>
            <w:r w:rsidRPr="00D629ED">
              <w:rPr>
                <w:rFonts w:cs="Arial"/>
                <w:b/>
                <w:bCs/>
                <w:szCs w:val="20"/>
                <w:lang w:val="en-GB"/>
              </w:rPr>
              <w:t>f yes, have ‘self-cleaning measures’ been taken?</w:t>
            </w:r>
          </w:p>
          <w:p w:rsidRPr="00D629ED" w:rsidR="00872A92" w:rsidP="005745AA" w:rsidRDefault="00872A92" w14:paraId="2AFDF97E" w14:textId="77777777">
            <w:pPr>
              <w:ind w:left="284"/>
              <w:jc w:val="both"/>
              <w:rPr>
                <w:rFonts w:cs="Arial"/>
                <w:szCs w:val="20"/>
                <w:lang w:val="en-GB"/>
              </w:rPr>
            </w:pPr>
          </w:p>
          <w:p w:rsidRPr="00D629ED" w:rsidR="00872A92" w:rsidP="005745AA" w:rsidRDefault="00872A92" w14:paraId="6C590E38" w14:textId="77777777">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r>
            <w:r w:rsidRPr="00D629ED">
              <w:rPr>
                <w:rFonts w:cs="Arial"/>
                <w:szCs w:val="20"/>
                <w:lang w:val="en-GB"/>
              </w:rPr>
              <w:t>The company has proven that it has paid or undertaken to pay compensation for any damage caused by the criminal offence or misconduct;</w:t>
            </w:r>
          </w:p>
          <w:p w:rsidRPr="00D629ED" w:rsidR="00872A92" w:rsidP="005745AA" w:rsidRDefault="00872A92" w14:paraId="2F836412" w14:textId="77777777">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r>
            <w:r w:rsidRPr="00D629ED">
              <w:rPr>
                <w:rFonts w:cs="Arial"/>
                <w:szCs w:val="20"/>
                <w:lang w:val="en-GB"/>
              </w:rPr>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rsidRPr="00D629ED" w:rsidR="00872A92" w:rsidP="005745AA" w:rsidRDefault="00872A92" w14:paraId="5EA2C567" w14:textId="77777777">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r>
            <w:r w:rsidRPr="00D629ED">
              <w:rPr>
                <w:rFonts w:cs="Arial"/>
                <w:szCs w:val="20"/>
                <w:lang w:val="en-GB"/>
              </w:rPr>
              <w:t>The company has proven that it has taken concrete technical, organisational and personnel measures that are appropriate to prevent further criminal offences or misconduct.</w:t>
            </w:r>
          </w:p>
          <w:p w:rsidRPr="00D629ED" w:rsidR="00872A92" w:rsidP="005745AA" w:rsidRDefault="00872A92" w14:paraId="257BE978" w14:textId="77777777">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rsidRPr="00D629ED" w:rsidR="00872A92" w:rsidP="005745AA" w:rsidRDefault="00872A92" w14:paraId="1DB86D66" w14:textId="77777777">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rsidRPr="00D629ED" w:rsidR="00872A92" w:rsidP="005745AA" w:rsidRDefault="00872A92" w14:paraId="47499C80" w14:textId="77777777">
            <w:pPr>
              <w:jc w:val="both"/>
              <w:rPr>
                <w:rStyle w:val="PageNumber"/>
                <w:rFonts w:cs="Arial" w:eastAsiaTheme="majorEastAsia"/>
                <w:szCs w:val="20"/>
                <w:lang w:val="en-GB"/>
              </w:rPr>
            </w:pPr>
            <w:r w:rsidRPr="00D629ED">
              <w:rPr>
                <w:rStyle w:val="PageNumber"/>
                <w:rFonts w:cs="Arial" w:eastAsiaTheme="majorEastAsia"/>
                <w:szCs w:val="20"/>
                <w:lang w:val="en-GB"/>
              </w:rPr>
              <w:t xml:space="preserve">The </w:t>
            </w:r>
            <w:r w:rsidRPr="00D629ED">
              <w:rPr>
                <w:rFonts w:cs="Arial" w:eastAsiaTheme="majorEastAsia"/>
                <w:szCs w:val="20"/>
                <w:lang w:val="en-GB"/>
              </w:rPr>
              <w:t>candidate</w:t>
            </w:r>
            <w:r w:rsidRPr="00D629ED">
              <w:rPr>
                <w:rStyle w:val="PageNumber"/>
                <w:rFonts w:cs="Arial" w:eastAsiaTheme="majorEastAsia"/>
                <w:szCs w:val="20"/>
                <w:lang w:val="en-GB"/>
              </w:rPr>
              <w:t xml:space="preserve"> also agrees to inform GIZ without delay if any of the issues or grounds for </w:t>
            </w:r>
            <w:r w:rsidRPr="00D629ED">
              <w:rPr>
                <w:rFonts w:cs="Arial" w:eastAsiaTheme="majorEastAsia"/>
                <w:szCs w:val="20"/>
                <w:lang w:val="en-US"/>
              </w:rPr>
              <w:t>exclusion described above arise during the tender procedure.</w:t>
            </w:r>
          </w:p>
          <w:p w:rsidRPr="00D629ED" w:rsidR="00872A92" w:rsidP="005745AA" w:rsidRDefault="00872A92" w14:paraId="5AFF8358" w14:textId="77777777">
            <w:pPr>
              <w:jc w:val="both"/>
              <w:rPr>
                <w:rFonts w:cs="Arial" w:eastAsiaTheme="minorHAnsi"/>
                <w:szCs w:val="20"/>
                <w:lang w:val="en-GB"/>
              </w:rPr>
            </w:pPr>
          </w:p>
        </w:tc>
        <w:tc>
          <w:tcPr>
            <w:tcW w:w="4725" w:type="dxa"/>
            <w:tcMar/>
          </w:tcPr>
          <w:p w:rsidRPr="00D629ED" w:rsidR="00052097" w:rsidP="005745AA" w:rsidRDefault="00052097" w14:paraId="277766A6" w14:textId="178F814E">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rsidRPr="008873AD" w:rsidR="00052097" w:rsidP="005745AA" w:rsidRDefault="00052097" w14:paraId="55783AB6" w14:textId="77777777">
            <w:pPr>
              <w:ind w:left="284"/>
              <w:jc w:val="both"/>
              <w:rPr>
                <w:rFonts w:cs="Arial"/>
                <w:szCs w:val="20"/>
                <w:lang w:val="ru-RU"/>
              </w:rPr>
            </w:pPr>
          </w:p>
          <w:p w:rsidRPr="00D629ED" w:rsidR="00052097" w:rsidP="005745AA" w:rsidRDefault="00052097" w14:paraId="00714837" w14:textId="408245BB">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Pr="00D629ED" w:rsidR="00CB549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Pr="00D629ED" w:rsidR="00CB549D">
              <w:rPr>
                <w:rFonts w:cs="Arial"/>
                <w:szCs w:val="20"/>
                <w:lang w:val="uk-UA"/>
              </w:rPr>
              <w:t>в</w:t>
            </w:r>
            <w:r w:rsidR="00CB549D">
              <w:rPr>
                <w:rFonts w:cs="Arial"/>
                <w:szCs w:val="20"/>
                <w:lang w:val="uk-UA"/>
              </w:rPr>
              <w:t>і</w:t>
            </w:r>
            <w:r w:rsidRPr="00D629ED" w:rsidR="00CB549D">
              <w:rPr>
                <w:rFonts w:cs="Arial"/>
                <w:szCs w:val="20"/>
                <w:lang w:val="uk-UA"/>
              </w:rPr>
              <w:t>н сплати</w:t>
            </w:r>
            <w:r w:rsidR="00CB549D">
              <w:rPr>
                <w:rFonts w:cs="Arial"/>
                <w:szCs w:val="20"/>
                <w:lang w:val="uk-UA"/>
              </w:rPr>
              <w:t>в</w:t>
            </w:r>
            <w:r w:rsidRPr="00D629ED" w:rsidR="00CB549D">
              <w:rPr>
                <w:rFonts w:cs="Arial"/>
                <w:szCs w:val="20"/>
                <w:lang w:val="uk-UA"/>
              </w:rPr>
              <w:t xml:space="preserve"> </w:t>
            </w:r>
            <w:r w:rsidRPr="00D629ED">
              <w:rPr>
                <w:rFonts w:cs="Arial"/>
                <w:szCs w:val="20"/>
                <w:lang w:val="uk-UA"/>
              </w:rPr>
              <w:t xml:space="preserve">або </w:t>
            </w:r>
            <w:r w:rsidRPr="00D629ED" w:rsidR="00CB549D">
              <w:rPr>
                <w:rFonts w:cs="Arial"/>
                <w:szCs w:val="20"/>
                <w:lang w:val="uk-UA"/>
              </w:rPr>
              <w:t>зобов'яза</w:t>
            </w:r>
            <w:r w:rsidR="00CB549D">
              <w:rPr>
                <w:rFonts w:cs="Arial"/>
                <w:szCs w:val="20"/>
                <w:lang w:val="uk-UA"/>
              </w:rPr>
              <w:t>вся</w:t>
            </w:r>
            <w:r w:rsidRPr="00D629ED" w:rsidR="00CB549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rsidRPr="00D629ED" w:rsidR="00052097" w:rsidP="005745AA" w:rsidRDefault="00052097" w14:paraId="14EC0F45" w14:textId="11F42467">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Pr="00D629ED" w:rsidR="00CB549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Pr="00D629ED" w:rsidR="00CB549D">
              <w:rPr>
                <w:rFonts w:cs="Arial"/>
                <w:szCs w:val="20"/>
                <w:lang w:val="uk-UA"/>
              </w:rPr>
              <w:t>в</w:t>
            </w:r>
            <w:r w:rsidR="00CB549D">
              <w:rPr>
                <w:rFonts w:cs="Arial"/>
                <w:szCs w:val="20"/>
                <w:lang w:val="uk-UA"/>
              </w:rPr>
              <w:t>ін</w:t>
            </w:r>
            <w:r w:rsidRPr="00D629ED" w:rsidR="00CB549D">
              <w:rPr>
                <w:rFonts w:cs="Arial"/>
                <w:szCs w:val="20"/>
                <w:lang w:val="uk-UA"/>
              </w:rPr>
              <w:t xml:space="preserve"> </w:t>
            </w:r>
            <w:r w:rsidRPr="00D629ED">
              <w:rPr>
                <w:rFonts w:cs="Arial"/>
                <w:szCs w:val="20"/>
                <w:lang w:val="uk-UA"/>
              </w:rPr>
              <w:t xml:space="preserve">всебічно </w:t>
            </w:r>
            <w:r w:rsidRPr="00D629ED" w:rsidR="00CB549D">
              <w:rPr>
                <w:rFonts w:cs="Arial"/>
                <w:szCs w:val="20"/>
                <w:lang w:val="uk-UA"/>
              </w:rPr>
              <w:t>з'ясува</w:t>
            </w:r>
            <w:r w:rsidR="00CB549D">
              <w:rPr>
                <w:rFonts w:cs="Arial"/>
                <w:szCs w:val="20"/>
                <w:lang w:val="uk-UA"/>
              </w:rPr>
              <w:t>в</w:t>
            </w:r>
            <w:r w:rsidRPr="00D629ED" w:rsidR="00CB549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rsidRPr="00D629ED" w:rsidR="00052097" w:rsidP="005745AA" w:rsidRDefault="00052097" w14:paraId="3F1280C4" w14:textId="1395AB8D">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Pr="00D629ED" w:rsidR="00B01156">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Pr="00D629ED" w:rsidR="00B01156">
              <w:rPr>
                <w:rFonts w:cs="Arial"/>
                <w:szCs w:val="20"/>
                <w:lang w:val="uk-UA"/>
              </w:rPr>
              <w:t>в</w:t>
            </w:r>
            <w:r w:rsidR="00B01156">
              <w:rPr>
                <w:rFonts w:cs="Arial"/>
                <w:szCs w:val="20"/>
                <w:lang w:val="uk-UA"/>
              </w:rPr>
              <w:t>ін</w:t>
            </w:r>
            <w:r w:rsidRPr="00D629ED" w:rsidR="00B01156">
              <w:rPr>
                <w:rFonts w:cs="Arial"/>
                <w:szCs w:val="20"/>
                <w:lang w:val="uk-UA"/>
              </w:rPr>
              <w:t xml:space="preserve"> вжи</w:t>
            </w:r>
            <w:r w:rsidR="00B01156">
              <w:rPr>
                <w:rFonts w:cs="Arial"/>
                <w:szCs w:val="20"/>
                <w:lang w:val="uk-UA"/>
              </w:rPr>
              <w:t>в</w:t>
            </w:r>
            <w:r w:rsidRPr="00D629ED" w:rsidR="00B01156">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rsidRPr="00D629ED" w:rsidR="00872A92" w:rsidP="005745AA" w:rsidRDefault="00052097" w14:paraId="76B2431C" w14:textId="77777777">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rsidRPr="00D629ED" w:rsidR="0045423D" w:rsidP="005745AA" w:rsidRDefault="0045423D" w14:paraId="0B8D1CFF" w14:textId="77777777">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rsidRPr="00D629ED" w:rsidR="0045423D" w:rsidP="005745AA" w:rsidRDefault="00B01156" w14:paraId="175EB63D" w14:textId="718F017B">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Pr="00D629ED" w:rsidR="0045423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Pr="00D629ED" w:rsidR="0045423D">
              <w:rPr>
                <w:rFonts w:cs="Arial"/>
                <w:szCs w:val="20"/>
                <w:lang w:val="uk-UA"/>
              </w:rPr>
              <w:t>виникнуть будь-які проблеми або підстави для виключення, описані вище.</w:t>
            </w:r>
          </w:p>
        </w:tc>
      </w:tr>
      <w:tr w:rsidRPr="00E70E4E" w:rsidR="00691B14" w:rsidTr="44B87DEF" w14:paraId="6D2A8686" w14:textId="77777777">
        <w:tc>
          <w:tcPr>
            <w:tcW w:w="4725" w:type="dxa"/>
            <w:tcMar/>
          </w:tcPr>
          <w:p w:rsidRPr="00D629ED" w:rsidR="00691B14" w:rsidP="00691B14" w:rsidRDefault="00691B14" w14:paraId="4C1D2C87" w14:textId="77777777">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rsidRPr="00D629ED" w:rsidR="00691B14" w:rsidP="00691B14" w:rsidRDefault="00691B14" w14:paraId="16421D66" w14:textId="77777777">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rsidRPr="00D629ED" w:rsidR="00691B14" w:rsidP="00691B14" w:rsidRDefault="00691B14" w14:paraId="016E8A2E" w14:textId="77777777">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rsidRPr="00D629ED" w:rsidR="00691B14" w:rsidP="00691B14" w:rsidRDefault="00691B14" w14:paraId="56782449" w14:textId="77777777">
            <w:pPr>
              <w:rPr>
                <w:rFonts w:cs="Arial" w:eastAsiaTheme="minorHAnsi"/>
                <w:szCs w:val="20"/>
                <w:lang w:val="en-US"/>
              </w:rPr>
            </w:pPr>
          </w:p>
        </w:tc>
        <w:tc>
          <w:tcPr>
            <w:tcW w:w="4725" w:type="dxa"/>
            <w:tcMar/>
          </w:tcPr>
          <w:p w:rsidRPr="00D629ED" w:rsidR="00691B14" w:rsidP="00691B14" w:rsidRDefault="00691B14" w14:paraId="3B3164A7" w14:textId="77777777">
            <w:pPr>
              <w:rPr>
                <w:rFonts w:cs="Arial" w:eastAsiaTheme="minorHAnsi"/>
                <w:szCs w:val="20"/>
                <w:lang w:val="uk-UA"/>
              </w:rPr>
            </w:pPr>
          </w:p>
          <w:p w:rsidRPr="00D629ED" w:rsidR="002E4ACF" w:rsidP="00691B14" w:rsidRDefault="002E4ACF" w14:paraId="408B4ED9" w14:textId="48F4358A">
            <w:pPr>
              <w:rPr>
                <w:rFonts w:cs="Arial" w:eastAsiaTheme="majorEastAsia"/>
                <w:szCs w:val="20"/>
                <w:lang w:val="ru-RU" w:eastAsia="en-US"/>
              </w:rPr>
            </w:pPr>
            <w:r w:rsidRPr="00D629ED">
              <w:rPr>
                <w:rFonts w:cs="Arial" w:eastAsiaTheme="majorEastAsia"/>
                <w:b/>
                <w:bCs/>
                <w:szCs w:val="20"/>
                <w:lang w:val="ru-RU" w:eastAsia="en-US"/>
              </w:rPr>
              <w:t xml:space="preserve">Власники та контролюючі особи учасника </w:t>
            </w:r>
            <w:r w:rsidR="00A17056">
              <w:rPr>
                <w:rFonts w:cs="Arial" w:eastAsiaTheme="majorEastAsia"/>
                <w:b/>
                <w:bCs/>
                <w:szCs w:val="20"/>
                <w:lang w:val="ru-RU" w:eastAsia="en-US"/>
              </w:rPr>
              <w:t>закупівлі</w:t>
            </w:r>
            <w:r w:rsidRPr="00D629ED" w:rsidR="00A17056">
              <w:rPr>
                <w:rFonts w:cs="Arial" w:eastAsiaTheme="majorEastAsia"/>
                <w:b/>
                <w:bCs/>
                <w:szCs w:val="20"/>
                <w:lang w:val="ru-RU" w:eastAsia="en-US"/>
              </w:rPr>
              <w:t xml:space="preserve"> </w:t>
            </w:r>
            <w:r w:rsidRPr="00D629ED">
              <w:rPr>
                <w:rFonts w:cs="Arial" w:eastAsiaTheme="majorEastAsia"/>
                <w:szCs w:val="20"/>
                <w:lang w:val="ru-RU" w:eastAsia="en-US"/>
              </w:rPr>
              <w:t>(тільки для юридичних осіб)</w:t>
            </w:r>
          </w:p>
          <w:p w:rsidRPr="00D629ED" w:rsidR="002E4ACF" w:rsidP="00691B14" w:rsidRDefault="002E4ACF" w14:paraId="210BBA0F" w14:textId="77777777">
            <w:pPr>
              <w:rPr>
                <w:rFonts w:cs="Arial" w:eastAsiaTheme="minorHAnsi"/>
                <w:szCs w:val="20"/>
                <w:lang w:val="uk-UA"/>
              </w:rPr>
            </w:pPr>
          </w:p>
          <w:p w:rsidRPr="001E7C5B" w:rsidR="002E4ACF" w:rsidP="001E7C5B" w:rsidRDefault="002E4ACF" w14:paraId="0AE8890E" w14:textId="51C33989">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rsidRPr="00D629ED" w:rsidR="002E4ACF" w:rsidP="002E4ACF" w:rsidRDefault="002E4ACF" w14:paraId="5A14DB36" w14:textId="15DE8A4C">
            <w:pPr>
              <w:rPr>
                <w:rFonts w:cs="Arial" w:eastAsiaTheme="minorHAnsi"/>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Pr="00D629ED" w:rsidR="00691B14" w:rsidTr="44B87DEF" w14:paraId="2A1E4016" w14:textId="77777777">
        <w:tc>
          <w:tcPr>
            <w:tcW w:w="9450" w:type="dxa"/>
            <w:gridSpan w:val="2"/>
            <w:tcMar/>
          </w:tcPr>
          <w:tbl>
            <w:tblPr>
              <w:tblStyle w:val="TableGrid"/>
              <w:tblW w:w="0" w:type="auto"/>
              <w:tblInd w:w="357" w:type="dxa"/>
              <w:tblLook w:val="04A0" w:firstRow="1" w:lastRow="0" w:firstColumn="1" w:lastColumn="0" w:noHBand="0" w:noVBand="1"/>
            </w:tblPr>
            <w:tblGrid>
              <w:gridCol w:w="633"/>
              <w:gridCol w:w="2009"/>
              <w:gridCol w:w="2974"/>
              <w:gridCol w:w="3089"/>
            </w:tblGrid>
            <w:tr w:rsidRPr="00E70E4E" w:rsidR="002E4ACF" w:rsidTr="00D97C56" w14:paraId="6541E768"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5E051D21" w14:textId="34D260EB">
                  <w:pPr>
                    <w:spacing w:after="60"/>
                    <w:jc w:val="both"/>
                    <w:rPr>
                      <w:rFonts w:cs="Arial"/>
                      <w:bCs/>
                      <w:i/>
                      <w:szCs w:val="20"/>
                    </w:rPr>
                  </w:pPr>
                  <w:r w:rsidRPr="00D629ED">
                    <w:rPr>
                      <w:rFonts w:cs="Arial"/>
                      <w:b/>
                      <w:i/>
                      <w:szCs w:val="20"/>
                    </w:rPr>
                    <w:t>Nr.</w:t>
                  </w:r>
                  <w:r w:rsidRPr="00D629ED">
                    <w:rPr>
                      <w:rFonts w:cs="Arial"/>
                      <w:b/>
                      <w:i/>
                      <w:szCs w:val="20"/>
                      <w:lang w:val="uk-UA"/>
                    </w:rPr>
                    <w:t xml:space="preserve"> /№</w:t>
                  </w:r>
                </w:p>
              </w:tc>
              <w:tc>
                <w:tcPr>
                  <w:tcW w:w="2009"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06C2A5F1" w14:textId="77777777">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rsidRPr="00D629ED" w:rsidR="002E4ACF" w:rsidP="002E4ACF" w:rsidRDefault="002E4ACF" w14:paraId="053B5C19" w14:textId="7464C180">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color="auto" w:sz="4" w:space="0"/>
                    <w:left w:val="single" w:color="auto" w:sz="4" w:space="0"/>
                    <w:bottom w:val="single" w:color="auto" w:sz="4" w:space="0"/>
                    <w:right w:val="single" w:color="auto" w:sz="4" w:space="0"/>
                  </w:tcBorders>
                  <w:hideMark/>
                </w:tcPr>
                <w:p w:rsidR="001E7C5B" w:rsidP="002E4ACF" w:rsidRDefault="002E4ACF" w14:paraId="07092B2D" w14:textId="77777777">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rsidRPr="00D629ED" w:rsidR="002E4ACF" w:rsidP="002E4ACF" w:rsidRDefault="002E4ACF" w14:paraId="5148EE24" w14:textId="06A87124">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5CE80DDE" w14:textId="77777777">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rsidRPr="00D629ED" w:rsidR="002E4ACF" w:rsidP="002E4ACF" w:rsidRDefault="002E4ACF" w14:paraId="75E4CAB8" w14:textId="4D68F529">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Pr="00D629ED" w:rsidR="00691B14" w:rsidTr="00D97C56" w14:paraId="3375E7A9"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C5776A5" w14:textId="77777777">
                  <w:pPr>
                    <w:spacing w:after="60"/>
                    <w:jc w:val="both"/>
                    <w:rPr>
                      <w:rFonts w:cs="Arial"/>
                      <w:bCs/>
                      <w:i/>
                      <w:szCs w:val="20"/>
                    </w:rPr>
                  </w:pPr>
                  <w:r w:rsidRPr="00D629ED">
                    <w:rPr>
                      <w:rFonts w:cs="Arial"/>
                      <w:bCs/>
                      <w:i/>
                      <w:szCs w:val="20"/>
                    </w:rPr>
                    <w:t>1</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326F6711"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76D1C9D2"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938648A" w14:textId="77777777">
                  <w:pPr>
                    <w:spacing w:after="60"/>
                    <w:jc w:val="both"/>
                    <w:rPr>
                      <w:rFonts w:cs="Arial"/>
                      <w:bCs/>
                      <w:i/>
                      <w:szCs w:val="20"/>
                    </w:rPr>
                  </w:pPr>
                </w:p>
              </w:tc>
            </w:tr>
            <w:tr w:rsidRPr="00D629ED" w:rsidR="00691B14" w:rsidTr="00D97C56" w14:paraId="69923BED"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4D451CF4" w14:textId="77777777">
                  <w:pPr>
                    <w:spacing w:after="60"/>
                    <w:jc w:val="both"/>
                    <w:rPr>
                      <w:rFonts w:cs="Arial"/>
                      <w:bCs/>
                      <w:i/>
                      <w:szCs w:val="20"/>
                    </w:rPr>
                  </w:pPr>
                  <w:r w:rsidRPr="00D629ED">
                    <w:rPr>
                      <w:rFonts w:cs="Arial"/>
                      <w:bCs/>
                      <w:i/>
                      <w:szCs w:val="20"/>
                    </w:rPr>
                    <w:t>2</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F749F52"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810EF18"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CB1518B" w14:textId="77777777">
                  <w:pPr>
                    <w:spacing w:after="60"/>
                    <w:jc w:val="both"/>
                    <w:rPr>
                      <w:rFonts w:cs="Arial"/>
                      <w:bCs/>
                      <w:i/>
                      <w:szCs w:val="20"/>
                    </w:rPr>
                  </w:pPr>
                </w:p>
              </w:tc>
            </w:tr>
            <w:tr w:rsidRPr="00D629ED" w:rsidR="00691B14" w:rsidTr="00D97C56" w14:paraId="632BCAA9"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A11EBCF" w14:textId="77777777">
                  <w:pPr>
                    <w:spacing w:after="60"/>
                    <w:jc w:val="both"/>
                    <w:rPr>
                      <w:rFonts w:cs="Arial"/>
                      <w:bCs/>
                      <w:i/>
                      <w:szCs w:val="20"/>
                    </w:rPr>
                  </w:pPr>
                  <w:r w:rsidRPr="00D629ED">
                    <w:rPr>
                      <w:rFonts w:cs="Arial"/>
                      <w:bCs/>
                      <w:i/>
                      <w:szCs w:val="20"/>
                    </w:rPr>
                    <w:t>3</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C902F95"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127E1045"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942CFD5" w14:textId="77777777">
                  <w:pPr>
                    <w:spacing w:after="60"/>
                    <w:jc w:val="both"/>
                    <w:rPr>
                      <w:rFonts w:cs="Arial"/>
                      <w:bCs/>
                      <w:i/>
                      <w:szCs w:val="20"/>
                    </w:rPr>
                  </w:pPr>
                </w:p>
              </w:tc>
            </w:tr>
            <w:tr w:rsidRPr="00D629ED" w:rsidR="00691B14" w:rsidTr="00D97C56" w14:paraId="728AF9BB"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20A9CA6" w14:textId="77777777">
                  <w:pPr>
                    <w:spacing w:after="60"/>
                    <w:jc w:val="both"/>
                    <w:rPr>
                      <w:rFonts w:cs="Arial"/>
                      <w:bCs/>
                      <w:i/>
                      <w:szCs w:val="20"/>
                    </w:rPr>
                  </w:pPr>
                  <w:r w:rsidRPr="00D629ED">
                    <w:rPr>
                      <w:rFonts w:cs="Arial"/>
                      <w:bCs/>
                      <w:i/>
                      <w:szCs w:val="20"/>
                    </w:rPr>
                    <w:t>4</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C284B53"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0DE596B"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D18FC11" w14:textId="77777777">
                  <w:pPr>
                    <w:spacing w:after="60"/>
                    <w:jc w:val="both"/>
                    <w:rPr>
                      <w:rFonts w:cs="Arial"/>
                      <w:bCs/>
                      <w:i/>
                      <w:szCs w:val="20"/>
                    </w:rPr>
                  </w:pPr>
                </w:p>
              </w:tc>
            </w:tr>
          </w:tbl>
          <w:p w:rsidRPr="00D629ED" w:rsidR="00691B14" w:rsidP="00691B14" w:rsidRDefault="00691B14" w14:paraId="709F4B72" w14:textId="77777777">
            <w:pPr>
              <w:rPr>
                <w:rFonts w:cs="Arial" w:eastAsiaTheme="minorHAnsi"/>
                <w:szCs w:val="20"/>
                <w:lang w:val="uk-UA"/>
              </w:rPr>
            </w:pPr>
          </w:p>
        </w:tc>
      </w:tr>
      <w:tr w:rsidRPr="00BA4149" w:rsidR="00691B14" w:rsidTr="44B87DEF" w14:paraId="6D80A7E2" w14:textId="77777777">
        <w:tc>
          <w:tcPr>
            <w:tcW w:w="9450" w:type="dxa"/>
            <w:gridSpan w:val="2"/>
            <w:tcMar/>
          </w:tcPr>
          <w:p w:rsidR="00691B14" w:rsidP="00691B14" w:rsidRDefault="00691B14" w14:paraId="062BF47E" w14:textId="77777777">
            <w:pPr>
              <w:spacing w:after="60" w:line="259" w:lineRule="auto"/>
              <w:jc w:val="both"/>
              <w:rPr>
                <w:rStyle w:val="PageNumber"/>
                <w:rFonts w:cs="Arial"/>
                <w:szCs w:val="20"/>
                <w:lang w:val="uk-UA"/>
              </w:rPr>
            </w:pPr>
          </w:p>
          <w:p w:rsidRPr="009B5442" w:rsidR="00F222F1" w:rsidP="00691B14" w:rsidRDefault="00F222F1" w14:paraId="6A06EC17" w14:textId="08CDAACE">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Pr="009323B0" w:rsidR="009B5442">
              <w:rPr>
                <w:rFonts w:cs="Arial"/>
                <w:b/>
                <w:bCs/>
                <w:lang w:val="uk-UA"/>
              </w:rPr>
              <w:t>/ Подаючи цей документ, я/ми підтверджуємо, що вищезазначена інформація є повною та достовірною</w:t>
            </w:r>
          </w:p>
          <w:p w:rsidR="00F222F1" w:rsidP="00F222F1" w:rsidRDefault="00F222F1" w14:paraId="6AFA9CCA" w14:textId="77777777">
            <w:pPr>
              <w:spacing w:after="60"/>
              <w:jc w:val="both"/>
              <w:rPr>
                <w:rStyle w:val="PageNumber"/>
                <w:rFonts w:cs="Arial"/>
                <w:szCs w:val="20"/>
                <w:lang w:val="uk-UA"/>
              </w:rPr>
            </w:pPr>
          </w:p>
          <w:p w:rsidRPr="00996605" w:rsidR="00F222F1" w:rsidP="00F222F1" w:rsidRDefault="00F222F1" w14:paraId="134D08BC" w14:textId="3CFB2638">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sidR="00B77A26">
              <w:rPr>
                <w:rStyle w:val="PageNumber"/>
                <w:rFonts w:cs="Arial"/>
                <w:color w:val="7F7F7F" w:themeColor="text1" w:themeTint="80"/>
                <w:szCs w:val="20"/>
                <w:lang w:val="en-US"/>
              </w:rPr>
              <w:t xml:space="preserve"> </w:t>
            </w:r>
            <w:r w:rsidRPr="00F222F1" w:rsidR="00B77A26">
              <w:rPr>
                <w:rFonts w:cs="Arial"/>
                <w:szCs w:val="20"/>
                <w:lang w:val="en-GB"/>
              </w:rPr>
              <w:fldChar w:fldCharType="begin">
                <w:ffData>
                  <w:name w:val="Text5"/>
                  <w:enabled/>
                  <w:calcOnExit w:val="0"/>
                  <w:textInput/>
                </w:ffData>
              </w:fldChar>
            </w:r>
            <w:r w:rsidRPr="00F222F1" w:rsidR="00B77A26">
              <w:rPr>
                <w:rFonts w:cs="Arial"/>
                <w:szCs w:val="20"/>
                <w:lang w:val="en-GB"/>
              </w:rPr>
              <w:instrText xml:space="preserve"> FORMTEXT </w:instrText>
            </w:r>
            <w:r w:rsidRPr="00F222F1" w:rsidR="00B77A26">
              <w:rPr>
                <w:rFonts w:cs="Arial"/>
                <w:szCs w:val="20"/>
                <w:lang w:val="en-GB"/>
              </w:rPr>
            </w:r>
            <w:r w:rsidRPr="00F222F1" w:rsidR="00B77A26">
              <w:rPr>
                <w:rFonts w:cs="Arial"/>
                <w:szCs w:val="20"/>
                <w:lang w:val="en-GB"/>
              </w:rPr>
              <w:fldChar w:fldCharType="separate"/>
            </w:r>
            <w:r w:rsidRPr="00F222F1" w:rsidR="00B77A26">
              <w:rPr>
                <w:rFonts w:cs="Arial"/>
                <w:szCs w:val="20"/>
                <w:lang w:val="en-GB"/>
              </w:rPr>
              <w:t>     </w:t>
            </w:r>
            <w:r w:rsidRPr="00F222F1" w:rsidR="00B77A26">
              <w:rPr>
                <w:rFonts w:cs="Arial"/>
                <w:szCs w:val="20"/>
                <w:lang w:val="en-GB"/>
              </w:rPr>
              <w:fldChar w:fldCharType="end"/>
            </w:r>
          </w:p>
          <w:p w:rsidRPr="00996605" w:rsidR="00F222F1" w:rsidP="00691B14" w:rsidRDefault="00F222F1" w14:paraId="4C4B1166" w14:textId="77777777">
            <w:pPr>
              <w:spacing w:after="60" w:line="259" w:lineRule="auto"/>
              <w:jc w:val="both"/>
              <w:rPr>
                <w:rStyle w:val="PageNumber"/>
                <w:rFonts w:cs="Arial"/>
                <w:szCs w:val="20"/>
                <w:lang w:val="uk-UA"/>
              </w:rPr>
            </w:pPr>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left w:w="70" w:type="dxa"/>
                <w:right w:w="70" w:type="dxa"/>
              </w:tblCellMar>
              <w:tblLook w:val="0000" w:firstRow="0" w:lastRow="0" w:firstColumn="0" w:lastColumn="0" w:noHBand="0" w:noVBand="0"/>
            </w:tblPr>
            <w:tblGrid>
              <w:gridCol w:w="3724"/>
              <w:gridCol w:w="1134"/>
              <w:gridCol w:w="4384"/>
            </w:tblGrid>
            <w:tr w:rsidRPr="00F222F1" w:rsidR="00691B14" w:rsidTr="00D97C56" w14:paraId="07BDF581" w14:textId="77777777">
              <w:trPr>
                <w:trHeight w:val="360"/>
              </w:trPr>
              <w:tc>
                <w:tcPr>
                  <w:tcW w:w="3724" w:type="dxa"/>
                  <w:tcBorders>
                    <w:top w:val="nil"/>
                    <w:left w:val="nil"/>
                    <w:bottom w:val="single" w:color="auto" w:sz="8" w:space="0"/>
                    <w:right w:val="nil"/>
                  </w:tcBorders>
                </w:tcPr>
                <w:p w:rsidRPr="00F222F1" w:rsidR="00691B14" w:rsidP="00691B14" w:rsidRDefault="00691B14" w14:paraId="5F4F4370" w14:textId="77777777">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rsidRPr="00F222F1" w:rsidR="00691B14" w:rsidP="00691B14" w:rsidRDefault="00691B14" w14:paraId="7EDB0C54" w14:textId="77777777">
                  <w:pPr>
                    <w:spacing w:line="259" w:lineRule="auto"/>
                    <w:jc w:val="both"/>
                    <w:rPr>
                      <w:rStyle w:val="PageNumber"/>
                      <w:rFonts w:cs="Arial"/>
                      <w:sz w:val="20"/>
                      <w:szCs w:val="20"/>
                      <w:lang w:val="en-GB"/>
                    </w:rPr>
                  </w:pPr>
                </w:p>
              </w:tc>
              <w:tc>
                <w:tcPr>
                  <w:tcW w:w="4384" w:type="dxa"/>
                  <w:tcBorders>
                    <w:top w:val="nil"/>
                    <w:left w:val="nil"/>
                    <w:bottom w:val="single" w:color="auto" w:sz="8" w:space="0"/>
                    <w:right w:val="nil"/>
                  </w:tcBorders>
                </w:tcPr>
                <w:p w:rsidRPr="00F222F1" w:rsidR="00691B14" w:rsidP="00691B14" w:rsidRDefault="00691B14" w14:paraId="34750141" w14:textId="77777777">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Pr="00F222F1" w:rsidR="00691B14" w:rsidTr="00D97C56" w14:paraId="182C1D2A" w14:textId="77777777">
              <w:trPr>
                <w:trHeight w:val="360"/>
              </w:trPr>
              <w:tc>
                <w:tcPr>
                  <w:tcW w:w="3724" w:type="dxa"/>
                  <w:tcBorders>
                    <w:left w:val="nil"/>
                    <w:bottom w:val="nil"/>
                    <w:right w:val="nil"/>
                  </w:tcBorders>
                </w:tcPr>
                <w:p w:rsidRPr="00F222F1" w:rsidR="00F222F1" w:rsidP="00F222F1" w:rsidRDefault="00691B14" w14:paraId="307F362E" w14:textId="77777777">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company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Pr="00996605" w:rsidR="00F222F1">
                    <w:rPr>
                      <w:rFonts w:cs="Arial"/>
                      <w:sz w:val="20"/>
                      <w:szCs w:val="20"/>
                      <w:lang w:val="uk-UA"/>
                    </w:rPr>
                    <w:t>/</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Підпис</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печатка</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компанії</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за</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наявності</w:t>
                  </w:r>
                  <w:r w:rsidRPr="00996605" w:rsidR="00F222F1">
                    <w:rPr>
                      <w:rFonts w:cs="Arial"/>
                      <w:i/>
                      <w:iCs/>
                      <w:color w:val="808080" w:themeColor="background1" w:themeShade="80"/>
                      <w:sz w:val="20"/>
                      <w:szCs w:val="20"/>
                    </w:rPr>
                    <w:t>)</w:t>
                  </w:r>
                  <w:r w:rsidRPr="00996605">
                    <w:rPr>
                      <w:rFonts w:cs="Arial"/>
                      <w:sz w:val="20"/>
                      <w:szCs w:val="20"/>
                    </w:rPr>
                    <w:t xml:space="preserve">, </w:t>
                  </w:r>
                </w:p>
                <w:p w:rsidRPr="00996605" w:rsidR="00F222F1" w:rsidP="00F222F1" w:rsidRDefault="00F222F1" w14:paraId="5241BBE1" w14:textId="5158C74C">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rsidRPr="00F222F1" w:rsidR="002E4ACF" w:rsidP="00691B14" w:rsidRDefault="002E4ACF" w14:paraId="1D801601" w14:textId="3FD8F032">
                  <w:pPr>
                    <w:rPr>
                      <w:rStyle w:val="PageNumber"/>
                      <w:rFonts w:cs="Arial"/>
                      <w:i/>
                      <w:iCs/>
                      <w:sz w:val="20"/>
                      <w:szCs w:val="20"/>
                      <w:lang w:val="ru-RU"/>
                    </w:rPr>
                  </w:pPr>
                </w:p>
              </w:tc>
              <w:tc>
                <w:tcPr>
                  <w:tcW w:w="1134" w:type="dxa"/>
                  <w:tcBorders>
                    <w:top w:val="nil"/>
                    <w:left w:val="nil"/>
                    <w:bottom w:val="nil"/>
                    <w:right w:val="nil"/>
                  </w:tcBorders>
                </w:tcPr>
                <w:p w:rsidRPr="00F222F1" w:rsidR="00691B14" w:rsidP="00691B14" w:rsidRDefault="00691B14" w14:paraId="55D8EA6C" w14:textId="77777777">
                  <w:pPr>
                    <w:spacing w:line="259" w:lineRule="auto"/>
                    <w:jc w:val="both"/>
                    <w:rPr>
                      <w:rStyle w:val="PageNumber"/>
                      <w:rFonts w:cs="Arial"/>
                      <w:sz w:val="20"/>
                      <w:szCs w:val="20"/>
                      <w:lang w:val="ru-RU"/>
                    </w:rPr>
                  </w:pPr>
                </w:p>
              </w:tc>
              <w:tc>
                <w:tcPr>
                  <w:tcW w:w="4384" w:type="dxa"/>
                  <w:tcBorders>
                    <w:left w:val="nil"/>
                    <w:bottom w:val="nil"/>
                    <w:right w:val="nil"/>
                  </w:tcBorders>
                </w:tcPr>
                <w:p w:rsidRPr="00F222F1" w:rsidR="00691B14" w:rsidP="00691B14" w:rsidRDefault="00691B14" w14:paraId="7DA604B3" w14:textId="00839798">
                  <w:pPr>
                    <w:jc w:val="both"/>
                    <w:rPr>
                      <w:rStyle w:val="PageNumber"/>
                      <w:rFonts w:cs="Arial"/>
                      <w:sz w:val="20"/>
                      <w:szCs w:val="20"/>
                      <w:lang w:val="uk-UA"/>
                    </w:rPr>
                  </w:pPr>
                  <w:r w:rsidRPr="00F222F1">
                    <w:rPr>
                      <w:rStyle w:val="PageNumber"/>
                      <w:rFonts w:cs="Arial"/>
                      <w:sz w:val="20"/>
                      <w:szCs w:val="20"/>
                      <w:lang w:val="en-GB"/>
                    </w:rPr>
                    <w:t xml:space="preserve">Date </w:t>
                  </w:r>
                </w:p>
                <w:p w:rsidRPr="00F222F1" w:rsidR="002E4ACF" w:rsidP="00691B14" w:rsidRDefault="002E4ACF" w14:paraId="4DB26EE3" w14:textId="77777777">
                  <w:pPr>
                    <w:jc w:val="both"/>
                    <w:rPr>
                      <w:rStyle w:val="PageNumber"/>
                      <w:rFonts w:cs="Arial"/>
                      <w:sz w:val="20"/>
                      <w:szCs w:val="20"/>
                      <w:lang w:val="uk-UA"/>
                    </w:rPr>
                  </w:pPr>
                </w:p>
                <w:p w:rsidRPr="00F222F1" w:rsidR="00691B14" w:rsidP="00691B14" w:rsidRDefault="002E4ACF" w14:paraId="650F5491" w14:textId="535B4522">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rsidRPr="00996605" w:rsidR="00691B14" w:rsidP="00691B14" w:rsidRDefault="00691B14" w14:paraId="66EEAD71" w14:textId="6E0B27FC">
            <w:pPr>
              <w:rPr>
                <w:rFonts w:cs="Arial"/>
                <w:szCs w:val="20"/>
                <w:lang w:val="uk-UA"/>
              </w:rPr>
            </w:pPr>
            <w:r w:rsidRPr="00D629ED">
              <w:rPr>
                <w:rStyle w:val="PageNumber"/>
                <w:rFonts w:cs="Arial"/>
                <w:szCs w:val="20"/>
                <w:lang w:val="en-GB"/>
              </w:rPr>
              <w:br w:type="page"/>
            </w:r>
          </w:p>
        </w:tc>
      </w:tr>
    </w:tbl>
    <w:p w:rsidRPr="005745AA" w:rsidR="005745AA" w:rsidP="005745AA" w:rsidRDefault="00000000" w14:paraId="2670F06C" w14:textId="4FFB87DE">
      <w:pPr>
        <w:spacing w:before="100" w:beforeAutospacing="1" w:after="120"/>
        <w:jc w:val="both"/>
        <w:rPr>
          <w:rFonts w:eastAsia="MS Gothic" w:asciiTheme="minorHAnsi" w:hAnsiTheme="minorHAnsi" w:cstheme="minorHAnsi"/>
          <w:bCs/>
          <w:color w:val="000000" w:themeColor="text1"/>
          <w:szCs w:val="22"/>
          <w:lang w:val="uk-UA"/>
        </w:rPr>
      </w:pPr>
      <w:sdt>
        <w:sdtPr>
          <w:rPr>
            <w:rFonts w:eastAsia="MS Gothic" w:asciiTheme="minorHAnsi"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hint="eastAsia" w:ascii="MS Gothic" w:hAnsi="MS Gothic" w:eastAsia="MS Gothic" w:cstheme="minorHAnsi"/>
              <w:bCs/>
              <w:color w:val="000000" w:themeColor="text1"/>
              <w:szCs w:val="22"/>
              <w:lang w:val="en-GB"/>
            </w:rPr>
            <w:t>☐</w:t>
          </w:r>
        </w:sdtContent>
      </w:sdt>
    </w:p>
    <w:sectPr w:rsidRPr="005745AA" w:rsidR="005745AA" w:rsidSect="00E968C9">
      <w:headerReference w:type="default" r:id="rId10"/>
      <w:footerReference w:type="default" r:id="rId11"/>
      <w:pgSz w:w="11906" w:h="16838" w:orient="portrait"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3A53" w:rsidP="00A637D0" w:rsidRDefault="00663A53" w14:paraId="79CF32A8" w14:textId="77777777">
      <w:r>
        <w:separator/>
      </w:r>
    </w:p>
  </w:endnote>
  <w:endnote w:type="continuationSeparator" w:id="0">
    <w:p w:rsidR="00663A53" w:rsidP="00A637D0" w:rsidRDefault="00663A53" w14:paraId="0A4C00CB" w14:textId="77777777">
      <w:r>
        <w:continuationSeparator/>
      </w:r>
    </w:p>
  </w:endnote>
  <w:endnote w:type="continuationNotice" w:id="1">
    <w:p w:rsidR="00663A53" w:rsidRDefault="00663A53" w14:paraId="0FFD56C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526"/>
      <w:gridCol w:w="4757"/>
      <w:gridCol w:w="2230"/>
    </w:tblGrid>
    <w:tr w:rsidRPr="00E32D51" w:rsidR="00D80F0E" w:rsidTr="00E968C9" w14:paraId="35721AE3" w14:textId="77777777">
      <w:tc>
        <w:tcPr>
          <w:tcW w:w="1328" w:type="pct"/>
        </w:tcPr>
        <w:p w:rsidRPr="00CE7AFF" w:rsidR="00D80F0E" w:rsidP="00B3773F" w:rsidRDefault="009076ED" w14:paraId="3D7B1ACA" w14:textId="77777777">
          <w:pPr>
            <w:pStyle w:val="Footer"/>
            <w:tabs>
              <w:tab w:val="clear" w:pos="4536"/>
              <w:tab w:val="clear" w:pos="9072"/>
            </w:tabs>
            <w:rPr>
              <w:rFonts w:cs="Arial"/>
              <w:sz w:val="16"/>
              <w:szCs w:val="16"/>
            </w:rPr>
          </w:pPr>
          <w:r w:rsidRPr="00CE7AFF">
            <w:rPr>
              <w:sz w:val="16"/>
              <w:szCs w:val="16"/>
              <w:lang w:val="en-GB"/>
            </w:rPr>
            <w:t>05</w:t>
          </w:r>
          <w:r w:rsidRPr="00CE7AFF" w:rsidR="00D80F0E">
            <w:rPr>
              <w:sz w:val="16"/>
              <w:szCs w:val="16"/>
              <w:lang w:val="en-GB"/>
            </w:rPr>
            <w:t>/202</w:t>
          </w:r>
          <w:r w:rsidRPr="00CE7AFF">
            <w:rPr>
              <w:sz w:val="16"/>
              <w:szCs w:val="16"/>
              <w:lang w:val="en-GB"/>
            </w:rPr>
            <w:t>5</w:t>
          </w:r>
        </w:p>
      </w:tc>
      <w:tc>
        <w:tcPr>
          <w:tcW w:w="2500" w:type="pct"/>
        </w:tcPr>
        <w:p w:rsidRPr="00CE7AFF" w:rsidR="00D80F0E" w:rsidP="00625191" w:rsidRDefault="00CE7AFF" w14:paraId="36BF7FEA" w14:textId="77777777">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rsidRPr="00CE7AFF" w:rsidR="00D80F0E" w:rsidP="001B7AAD" w:rsidRDefault="00D80F0E" w14:paraId="6B9B0740" w14:textId="77777777">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rsidRPr="002F4523" w:rsidR="00D80F0E" w:rsidP="00165E31" w:rsidRDefault="00D80F0E" w14:paraId="757E3B05"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3A53" w:rsidP="00A637D0" w:rsidRDefault="00663A53" w14:paraId="386B6D54" w14:textId="77777777">
      <w:r>
        <w:separator/>
      </w:r>
    </w:p>
  </w:footnote>
  <w:footnote w:type="continuationSeparator" w:id="0">
    <w:p w:rsidR="00663A53" w:rsidP="00A637D0" w:rsidRDefault="00663A53" w14:paraId="270F0DA6" w14:textId="77777777">
      <w:r>
        <w:continuationSeparator/>
      </w:r>
    </w:p>
  </w:footnote>
  <w:footnote w:type="continuationNotice" w:id="1">
    <w:p w:rsidR="00663A53" w:rsidRDefault="00663A53" w14:paraId="091B432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A91CD0" w14:paraId="1C6CF369"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Pr="00703906" w:rsidR="00E968C9" w:rsidTr="004F0188" w14:paraId="1431D7BC" w14:textId="77777777">
            <w:tc>
              <w:tcPr>
                <w:tcW w:w="4275" w:type="pct"/>
              </w:tcPr>
              <w:p w:rsidR="004F0188" w:rsidP="004F0188" w:rsidRDefault="004F0188" w14:paraId="6943717B" w14:textId="77777777">
                <w:pPr>
                  <w:tabs>
                    <w:tab w:val="right" w:pos="9356"/>
                  </w:tabs>
                  <w:ind w:right="-998"/>
                  <w:rPr>
                    <w:sz w:val="24"/>
                    <w:lang w:val="uk-UA"/>
                  </w:rPr>
                </w:pPr>
                <w:r w:rsidRPr="001D5FDC">
                  <w:rPr>
                    <w:sz w:val="24"/>
                    <w:lang w:val="en-GB"/>
                  </w:rPr>
                  <w:t>CONFIDENTIAL</w:t>
                </w:r>
              </w:p>
              <w:p w:rsidRPr="00303164" w:rsidR="00303164" w:rsidP="004F0188" w:rsidRDefault="00303164" w14:paraId="4F68BE83" w14:textId="217F19B2">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rsidR="00303164" w:rsidP="00303164" w:rsidRDefault="00E968C9" w14:paraId="64BE405A" w14:textId="2FD3E0DE">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Pr="001D5FDC" w:rsidR="00A402E6">
                  <w:rPr>
                    <w:b/>
                    <w:bCs/>
                    <w:sz w:val="24"/>
                    <w:lang w:val="en-GB"/>
                  </w:rPr>
                  <w:t>procurement of materials</w:t>
                </w:r>
                <w:r w:rsidRPr="001D5FDC">
                  <w:rPr>
                    <w:sz w:val="24"/>
                    <w:lang w:val="en-GB"/>
                  </w:rPr>
                  <w:br/>
                </w:r>
                <w:r w:rsidRPr="001D5FDC" w:rsidR="00A402E6">
                  <w:rPr>
                    <w:b/>
                    <w:bCs/>
                    <w:sz w:val="24"/>
                    <w:lang w:val="en-GB"/>
                  </w:rPr>
                  <w:t>and equipment</w:t>
                </w:r>
                <w:r>
                  <w:rPr>
                    <w:b/>
                    <w:bCs/>
                    <w:sz w:val="24"/>
                    <w:lang w:val="en-GB"/>
                  </w:rPr>
                  <w:t xml:space="preserve"> </w:t>
                </w:r>
                <w:r w:rsidR="00303164">
                  <w:rPr>
                    <w:b/>
                    <w:bCs/>
                    <w:sz w:val="24"/>
                    <w:lang w:val="uk-UA"/>
                  </w:rPr>
                  <w:t>/</w:t>
                </w:r>
              </w:p>
              <w:p w:rsidRPr="00303164" w:rsidR="00303164" w:rsidP="00303164" w:rsidRDefault="00303164" w14:paraId="7BE79ED8" w14:textId="77777777">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rsidRPr="00303164" w:rsidR="00303164" w:rsidP="00303164" w:rsidRDefault="00303164" w14:paraId="5B6562C9" w14:textId="71B7B627">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rsidRPr="00703906" w:rsidR="00E968C9" w:rsidP="00E968C9" w:rsidRDefault="00E968C9" w14:paraId="5B8B9076" w14:textId="77777777">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E968C9" w:rsidRDefault="00E968C9" w14:paraId="572E0B1B" w14:textId="77777777">
          <w:pPr>
            <w:pStyle w:val="Header"/>
            <w:tabs>
              <w:tab w:val="clear" w:pos="4536"/>
              <w:tab w:val="clear" w:pos="9072"/>
              <w:tab w:val="right" w:pos="9356"/>
            </w:tabs>
            <w:spacing w:before="660"/>
            <w:rPr>
              <w:rFonts w:cs="Arial"/>
              <w:b/>
              <w:sz w:val="28"/>
              <w:szCs w:val="28"/>
            </w:rPr>
          </w:pPr>
        </w:p>
      </w:tc>
    </w:tr>
  </w:tbl>
  <w:p w:rsidRPr="00E968C9" w:rsidR="00D80F0E" w:rsidP="00465397" w:rsidRDefault="00D80F0E" w14:paraId="1AC2CC80"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hint="default" w:ascii="Arial" w:hAnsi="Arial" w:eastAsia="Times New Roman" w:cs="Arial"/>
        <w:lang w:val="en-GB"/>
      </w:rPr>
    </w:lvl>
    <w:lvl w:ilvl="1" w:tplc="04070003" w:tentative="1">
      <w:start w:val="1"/>
      <w:numFmt w:val="bullet"/>
      <w:lvlText w:val="o"/>
      <w:lvlJc w:val="left"/>
      <w:pPr>
        <w:ind w:left="1363" w:hanging="360"/>
      </w:pPr>
      <w:rPr>
        <w:rFonts w:hint="default" w:ascii="Courier New" w:hAnsi="Courier New" w:cs="Courier New"/>
      </w:rPr>
    </w:lvl>
    <w:lvl w:ilvl="2" w:tplc="04070005" w:tentative="1">
      <w:start w:val="1"/>
      <w:numFmt w:val="bullet"/>
      <w:lvlText w:val=""/>
      <w:lvlJc w:val="left"/>
      <w:pPr>
        <w:ind w:left="2083" w:hanging="360"/>
      </w:pPr>
      <w:rPr>
        <w:rFonts w:hint="default" w:ascii="Wingdings" w:hAnsi="Wingdings"/>
      </w:rPr>
    </w:lvl>
    <w:lvl w:ilvl="3" w:tplc="04070001" w:tentative="1">
      <w:start w:val="1"/>
      <w:numFmt w:val="bullet"/>
      <w:lvlText w:val=""/>
      <w:lvlJc w:val="left"/>
      <w:pPr>
        <w:ind w:left="2803" w:hanging="360"/>
      </w:pPr>
      <w:rPr>
        <w:rFonts w:hint="default" w:ascii="Symbol" w:hAnsi="Symbol"/>
      </w:rPr>
    </w:lvl>
    <w:lvl w:ilvl="4" w:tplc="04070003" w:tentative="1">
      <w:start w:val="1"/>
      <w:numFmt w:val="bullet"/>
      <w:lvlText w:val="o"/>
      <w:lvlJc w:val="left"/>
      <w:pPr>
        <w:ind w:left="3523" w:hanging="360"/>
      </w:pPr>
      <w:rPr>
        <w:rFonts w:hint="default" w:ascii="Courier New" w:hAnsi="Courier New" w:cs="Courier New"/>
      </w:rPr>
    </w:lvl>
    <w:lvl w:ilvl="5" w:tplc="04070005" w:tentative="1">
      <w:start w:val="1"/>
      <w:numFmt w:val="bullet"/>
      <w:lvlText w:val=""/>
      <w:lvlJc w:val="left"/>
      <w:pPr>
        <w:ind w:left="4243" w:hanging="360"/>
      </w:pPr>
      <w:rPr>
        <w:rFonts w:hint="default" w:ascii="Wingdings" w:hAnsi="Wingdings"/>
      </w:rPr>
    </w:lvl>
    <w:lvl w:ilvl="6" w:tplc="04070001" w:tentative="1">
      <w:start w:val="1"/>
      <w:numFmt w:val="bullet"/>
      <w:lvlText w:val=""/>
      <w:lvlJc w:val="left"/>
      <w:pPr>
        <w:ind w:left="4963" w:hanging="360"/>
      </w:pPr>
      <w:rPr>
        <w:rFonts w:hint="default" w:ascii="Symbol" w:hAnsi="Symbol"/>
      </w:rPr>
    </w:lvl>
    <w:lvl w:ilvl="7" w:tplc="04070003" w:tentative="1">
      <w:start w:val="1"/>
      <w:numFmt w:val="bullet"/>
      <w:lvlText w:val="o"/>
      <w:lvlJc w:val="left"/>
      <w:pPr>
        <w:ind w:left="5683" w:hanging="360"/>
      </w:pPr>
      <w:rPr>
        <w:rFonts w:hint="default" w:ascii="Courier New" w:hAnsi="Courier New" w:cs="Courier New"/>
      </w:rPr>
    </w:lvl>
    <w:lvl w:ilvl="8" w:tplc="04070005" w:tentative="1">
      <w:start w:val="1"/>
      <w:numFmt w:val="bullet"/>
      <w:lvlText w:val=""/>
      <w:lvlJc w:val="left"/>
      <w:pPr>
        <w:ind w:left="6403" w:hanging="360"/>
      </w:pPr>
      <w:rPr>
        <w:rFonts w:hint="default" w:ascii="Wingdings" w:hAnsi="Wingdings"/>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hint="default" w:ascii="Symbol" w:hAnsi="Symbol"/>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activeWritingStyle w:lang="ru-RU"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0000"/>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0C50"/>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3D36"/>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3A53"/>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6704F"/>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7638E"/>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53E"/>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4FE"/>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43"/>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5A8"/>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D6FD5"/>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0E4E"/>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E3C74"/>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6FF8E02"/>
    <w:rsid w:val="18402A89"/>
    <w:rsid w:val="1C2C5423"/>
    <w:rsid w:val="1D5070A5"/>
    <w:rsid w:val="2F480463"/>
    <w:rsid w:val="38957124"/>
    <w:rsid w:val="3AD943EC"/>
    <w:rsid w:val="3BE01608"/>
    <w:rsid w:val="3BF76454"/>
    <w:rsid w:val="3F6462A9"/>
    <w:rsid w:val="4224E11A"/>
    <w:rsid w:val="4278E8E2"/>
    <w:rsid w:val="4349FA3D"/>
    <w:rsid w:val="443BAACB"/>
    <w:rsid w:val="44B87DEF"/>
    <w:rsid w:val="46E1E0A4"/>
    <w:rsid w:val="517A1575"/>
    <w:rsid w:val="5B61F731"/>
    <w:rsid w:val="6783F247"/>
    <w:rsid w:val="6B2EDC71"/>
    <w:rsid w:val="6B916ED1"/>
    <w:rsid w:val="70B66C6F"/>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4C4D"/>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rsid w:val="005745AA"/>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unhideWhenUsed/>
    <w:rsid w:val="00F0397E"/>
    <w:rPr>
      <w:sz w:val="20"/>
      <w:szCs w:val="20"/>
    </w:rPr>
  </w:style>
  <w:style w:type="character" w:styleId="CommentTextChar" w:customStyle="1">
    <w:name w:val="Comment Text Char"/>
    <w:basedOn w:val="DefaultParagraphFont"/>
    <w:link w:val="CommentText"/>
    <w:uiPriority w:val="99"/>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hAnsi="Arial" w:eastAsia="Times New Roman"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styleId="liste1" w:customStyle="1">
    <w:name w:val="liste1"/>
    <w:basedOn w:val="Normal"/>
    <w:rsid w:val="00D71CCF"/>
    <w:pPr>
      <w:spacing w:before="100" w:beforeAutospacing="1" w:after="100" w:afterAutospacing="1"/>
    </w:pPr>
    <w:rPr>
      <w:rFonts w:ascii="Times New Roman" w:hAnsi="Times New Roman"/>
      <w:sz w:val="24"/>
    </w:rPr>
  </w:style>
  <w:style w:type="paragraph" w:styleId="liste2" w:customStyle="1">
    <w:name w:val="liste2"/>
    <w:basedOn w:val="Normal"/>
    <w:rsid w:val="00A07B4C"/>
    <w:pPr>
      <w:spacing w:before="100" w:beforeAutospacing="1" w:after="100" w:afterAutospacing="1"/>
    </w:pPr>
    <w:rPr>
      <w:rFonts w:ascii="Times New Roman" w:hAnsi="Times New Roman"/>
      <w:sz w:val="24"/>
    </w:rPr>
  </w:style>
  <w:style w:type="paragraph" w:styleId="Hinweis" w:customStyle="1">
    <w:name w:val="Hinweis"/>
    <w:basedOn w:val="Normal"/>
    <w:link w:val="HinweisZchn"/>
    <w:uiPriority w:val="99"/>
    <w:rsid w:val="000550DB"/>
    <w:pPr>
      <w:pBdr>
        <w:top w:val="single" w:color="auto" w:sz="4" w:space="4"/>
        <w:left w:val="single" w:color="auto" w:sz="4" w:space="4"/>
        <w:bottom w:val="single" w:color="auto" w:sz="4" w:space="4"/>
        <w:right w:val="single" w:color="auto" w:sz="4" w:space="4"/>
      </w:pBdr>
      <w:shd w:val="pct12" w:color="auto" w:fill="auto"/>
      <w:spacing w:before="600" w:after="600" w:line="276" w:lineRule="auto"/>
      <w:ind w:left="113" w:right="113"/>
    </w:pPr>
    <w:rPr>
      <w:rFonts w:ascii="Calibri" w:hAnsi="Calibri" w:eastAsia="Calibri"/>
      <w:szCs w:val="22"/>
      <w:lang w:val="en-US" w:eastAsia="en-US"/>
    </w:rPr>
  </w:style>
  <w:style w:type="character" w:styleId="HinweisZchn" w:customStyle="1">
    <w:name w:val="Hinweis Zchn"/>
    <w:link w:val="Hinweis"/>
    <w:uiPriority w:val="99"/>
    <w:rsid w:val="000550DB"/>
    <w:rPr>
      <w:rFonts w:ascii="Calibri" w:hAnsi="Calibri" w:eastAsia="Calibri" w:cs="Times New Roman"/>
      <w:shd w:val="pct12" w:color="auto" w:fill="auto"/>
      <w:lang w:val="en-US"/>
    </w:rPr>
  </w:style>
  <w:style w:type="paragraph" w:styleId="FormularAusfllenBieter" w:customStyle="1">
    <w:name w:val="Formular_Ausfüllen_Bieter"/>
    <w:basedOn w:val="Normal"/>
    <w:link w:val="FormularAusfllenBieterZchn"/>
    <w:uiPriority w:val="99"/>
    <w:rsid w:val="000550DB"/>
    <w:pPr>
      <w:spacing w:before="60" w:after="60" w:line="276" w:lineRule="auto"/>
      <w:ind w:right="113"/>
    </w:pPr>
    <w:rPr>
      <w:rFonts w:ascii="Calibri" w:hAnsi="Calibri" w:eastAsia="Calibri"/>
      <w:color w:val="0000FF"/>
      <w:sz w:val="18"/>
      <w:szCs w:val="18"/>
      <w:lang w:val="en-US" w:eastAsia="en-US"/>
    </w:rPr>
  </w:style>
  <w:style w:type="character" w:styleId="FormularAusfllenBieterZchn" w:customStyle="1">
    <w:name w:val="Formular_Ausfüllen_Bieter Zchn"/>
    <w:link w:val="FormularAusfllenBieter"/>
    <w:uiPriority w:val="99"/>
    <w:rsid w:val="000550DB"/>
    <w:rPr>
      <w:rFonts w:ascii="Calibri" w:hAnsi="Calibri" w:eastAsia="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CBC9BB9C-26FE-43AB-BE1B-45D69530EB53}"/>
</file>

<file path=customXml/itemProps4.xml><?xml version="1.0" encoding="utf-8"?>
<ds:datastoreItem xmlns:ds="http://schemas.openxmlformats.org/officeDocument/2006/customXml" ds:itemID="{2622628F-CCF6-452C-9D0D-26AF912AAF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Self-declaration of eligibility for the procurement of materials_above thresholds</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Burlak, Iryna GIZ UA</cp:lastModifiedBy>
  <cp:revision>22</cp:revision>
  <cp:lastPrinted>2018-02-16T12:47:00Z</cp:lastPrinted>
  <dcterms:created xsi:type="dcterms:W3CDTF">2026-01-21T20:19:00Z</dcterms:created>
  <dcterms:modified xsi:type="dcterms:W3CDTF">2026-05-12T11:35:05Z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